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01695A57" w14:textId="77777777" w:rsidTr="00821656">
        <w:tc>
          <w:tcPr>
            <w:tcW w:w="1418" w:type="dxa"/>
          </w:tcPr>
          <w:p w14:paraId="5733692B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1D756AF" wp14:editId="3D2538C3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6A568E0E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15949D75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1BB5DFF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4C11E7CA" w14:textId="77777777" w:rsidR="00F80430" w:rsidRDefault="00F80430" w:rsidP="00F80430">
      <w:pPr>
        <w:pStyle w:val="adat"/>
      </w:pPr>
    </w:p>
    <w:p w14:paraId="65F601C1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9AE2CFF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1A00EAFC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30438FCD" w14:textId="60B56674" w:rsidR="00A91CB2" w:rsidRPr="008B7B2B" w:rsidRDefault="001B17AD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CD7C9F">
            <w:t>Kortárs reflexiók</w:t>
          </w:r>
          <w:r w:rsidR="00356249">
            <w:t xml:space="preserve"> 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E40C5C">
            <w:rPr>
              <w:lang w:val="en-GB"/>
            </w:rPr>
            <w:t xml:space="preserve"> </w:t>
          </w:r>
          <w:r w:rsidR="00CD7C9F">
            <w:rPr>
              <w:lang w:val="en-GB"/>
            </w:rPr>
            <w:t>Contemporary reflexions</w:t>
          </w:r>
        </w:sdtContent>
      </w:sdt>
    </w:p>
    <w:p w14:paraId="2AF0858A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83FBF58" w14:textId="37255670" w:rsidR="0069108A" w:rsidRPr="00CD7C9F" w:rsidRDefault="0009054A" w:rsidP="0082307E">
      <w:pPr>
        <w:pStyle w:val="adatB"/>
        <w:rPr>
          <w:b w:val="0"/>
          <w:color w:val="FF0000"/>
        </w:rPr>
      </w:pPr>
      <w:r w:rsidRPr="00DB55B6">
        <w:rPr>
          <w:color w:val="FF0000"/>
        </w:rPr>
        <w:t>BMEEP</w:t>
      </w:r>
      <w:r>
        <w:rPr>
          <w:color w:val="FF0000"/>
        </w:rPr>
        <w:t>LAQ703</w:t>
      </w:r>
    </w:p>
    <w:p w14:paraId="709C865B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3FDB46C5" w14:textId="77777777" w:rsidR="0019682E" w:rsidRPr="00664534" w:rsidRDefault="001B17AD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6C6F47">
            <w:t>kontaktórával rendelkező tanegység</w:t>
          </w:r>
        </w:sdtContent>
      </w:sdt>
    </w:p>
    <w:p w14:paraId="5A36DB31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3851A480" w14:textId="77777777" w:rsidTr="0013373D">
        <w:tc>
          <w:tcPr>
            <w:tcW w:w="3398" w:type="dxa"/>
            <w:vAlign w:val="center"/>
          </w:tcPr>
          <w:p w14:paraId="0583C8A9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BB5B76A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754A23F0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356249" w:rsidRPr="00356249" w14:paraId="6F0B2DD5" w14:textId="77777777" w:rsidTr="0013373D">
        <w:tc>
          <w:tcPr>
            <w:tcW w:w="3398" w:type="dxa"/>
            <w:vAlign w:val="center"/>
          </w:tcPr>
          <w:p w14:paraId="2F209526" w14:textId="77777777" w:rsidR="00C621EB" w:rsidRPr="00356249" w:rsidRDefault="00C621EB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100693B2" w14:textId="1758E9FF" w:rsidR="00C621EB" w:rsidRPr="00356249" w:rsidRDefault="0014181B" w:rsidP="0068496F">
            <w:pPr>
              <w:pStyle w:val="ad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399" w:type="dxa"/>
            <w:vAlign w:val="center"/>
          </w:tcPr>
          <w:p w14:paraId="675CD2AD" w14:textId="78F8C9F4" w:rsidR="00C621EB" w:rsidRPr="00356249" w:rsidRDefault="0068496F" w:rsidP="0023236F">
            <w:pPr>
              <w:pStyle w:val="ad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önálló</w:t>
            </w:r>
          </w:p>
        </w:tc>
      </w:tr>
      <w:tr w:rsidR="00356249" w:rsidRPr="00356249" w14:paraId="2AC16AD1" w14:textId="77777777" w:rsidTr="0013373D">
        <w:tc>
          <w:tcPr>
            <w:tcW w:w="3398" w:type="dxa"/>
            <w:vAlign w:val="center"/>
          </w:tcPr>
          <w:p w14:paraId="1AEA2F4E" w14:textId="77777777" w:rsidR="00C621EB" w:rsidRPr="00356249" w:rsidRDefault="00C621EB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gyakorlat</w:t>
            </w:r>
          </w:p>
        </w:tc>
        <w:tc>
          <w:tcPr>
            <w:tcW w:w="3398" w:type="dxa"/>
            <w:vAlign w:val="center"/>
          </w:tcPr>
          <w:p w14:paraId="25257E9B" w14:textId="18EA097C" w:rsidR="00C621EB" w:rsidRPr="00356249" w:rsidRDefault="0068496F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-</w:t>
            </w:r>
          </w:p>
        </w:tc>
        <w:tc>
          <w:tcPr>
            <w:tcW w:w="3399" w:type="dxa"/>
            <w:vAlign w:val="center"/>
          </w:tcPr>
          <w:p w14:paraId="2A76CDC9" w14:textId="657A8DAC" w:rsidR="00C621EB" w:rsidRPr="00356249" w:rsidRDefault="0068496F" w:rsidP="0084442B">
            <w:pPr>
              <w:pStyle w:val="adat"/>
              <w:rPr>
                <w:color w:val="000000" w:themeColor="text1"/>
              </w:rPr>
            </w:pPr>
            <w:r>
              <w:t>–</w:t>
            </w:r>
          </w:p>
        </w:tc>
      </w:tr>
      <w:tr w:rsidR="00C621EB" w:rsidRPr="004543C3" w14:paraId="3782B2C6" w14:textId="77777777" w:rsidTr="0013373D">
        <w:tc>
          <w:tcPr>
            <w:tcW w:w="3398" w:type="dxa"/>
            <w:vAlign w:val="center"/>
          </w:tcPr>
          <w:p w14:paraId="592BA2C0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A0F7CE2" w14:textId="0B8D3075" w:rsidR="00C621EB" w:rsidRPr="0023236F" w:rsidRDefault="006C6F47" w:rsidP="00F67750">
            <w:pPr>
              <w:pStyle w:val="adat"/>
            </w:pPr>
            <w:r>
              <w:t>–</w:t>
            </w:r>
          </w:p>
        </w:tc>
        <w:tc>
          <w:tcPr>
            <w:tcW w:w="3399" w:type="dxa"/>
            <w:vAlign w:val="center"/>
          </w:tcPr>
          <w:p w14:paraId="3F36E1D6" w14:textId="490A93C3" w:rsidR="00C621EB" w:rsidRPr="0023236F" w:rsidRDefault="006C6F47" w:rsidP="0023236F">
            <w:pPr>
              <w:pStyle w:val="adat"/>
            </w:pPr>
            <w:r>
              <w:t>–</w:t>
            </w:r>
          </w:p>
        </w:tc>
      </w:tr>
    </w:tbl>
    <w:p w14:paraId="2C111C3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  <w:r w:rsidR="00A8147D">
        <w:t xml:space="preserve"> </w:t>
      </w:r>
    </w:p>
    <w:p w14:paraId="27742BFE" w14:textId="77777777" w:rsidR="00CC58FA" w:rsidRPr="005F5C78" w:rsidRDefault="001B17AD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C6F47">
            <w:t>félévközi érdemjegy (f)</w:t>
          </w:r>
        </w:sdtContent>
      </w:sdt>
    </w:p>
    <w:p w14:paraId="2EC88A17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5E664D86" w14:textId="5AA1A2E5" w:rsidR="00CC58FA" w:rsidRPr="00356249" w:rsidRDefault="0014181B" w:rsidP="008B7B2B">
      <w:pPr>
        <w:pStyle w:val="adat"/>
        <w:rPr>
          <w:color w:val="000000" w:themeColor="text1"/>
        </w:rPr>
      </w:pPr>
      <w:r>
        <w:rPr>
          <w:color w:val="000000" w:themeColor="text1"/>
        </w:rPr>
        <w:t>3</w:t>
      </w:r>
    </w:p>
    <w:p w14:paraId="15B8FE3A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5FF27CA" w14:textId="77777777" w:rsidTr="004C0CAC">
        <w:tc>
          <w:tcPr>
            <w:tcW w:w="2126" w:type="dxa"/>
            <w:vAlign w:val="center"/>
          </w:tcPr>
          <w:p w14:paraId="74FDA3CD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4181DA2C" w14:textId="67040FD8" w:rsidR="00A06CB9" w:rsidRPr="0023236F" w:rsidRDefault="001B17AD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CD7C9F">
                  <w:t>Nagy Márton</w:t>
                </w:r>
                <w:r w:rsidR="00E40C5C">
                  <w:t xml:space="preserve"> DLA</w:t>
                </w:r>
              </w:sdtContent>
            </w:sdt>
          </w:p>
          <w:p w14:paraId="2D9B96A3" w14:textId="3D7109AD" w:rsidR="00A06CB9" w:rsidRPr="0023236F" w:rsidRDefault="001B17AD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14181B">
                  <w:t xml:space="preserve">egyetemi </w:t>
                </w:r>
                <w:r w:rsidR="00CD7C9F">
                  <w:t>docens</w:t>
                </w:r>
              </w:sdtContent>
            </w:sdt>
          </w:p>
          <w:p w14:paraId="44EEBE16" w14:textId="0C2B9BCA" w:rsidR="00A06CB9" w:rsidRPr="00A06CB9" w:rsidRDefault="001B17AD" w:rsidP="00CD7C9F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CD7C9F">
                  <w:t>nagy</w:t>
                </w:r>
                <w:r w:rsidR="00356249">
                  <w:t>.</w:t>
                </w:r>
                <w:r w:rsidR="00CD7C9F">
                  <w:t>marton</w:t>
                </w:r>
                <w:r w:rsidR="00E40C5C" w:rsidRPr="00E40C5C">
                  <w:t>@</w:t>
                </w:r>
                <w:r w:rsidR="0014181B">
                  <w:t>epk</w:t>
                </w:r>
                <w:r w:rsidR="00E40C5C" w:rsidRPr="00E40C5C">
                  <w:t>.bme.hu</w:t>
                </w:r>
              </w:sdtContent>
            </w:sdt>
          </w:p>
        </w:tc>
      </w:tr>
      <w:tr w:rsidR="00A06CB9" w:rsidRPr="004543C3" w14:paraId="08DD93E4" w14:textId="77777777" w:rsidTr="004C0CAC">
        <w:tc>
          <w:tcPr>
            <w:tcW w:w="2126" w:type="dxa"/>
            <w:vAlign w:val="center"/>
          </w:tcPr>
          <w:p w14:paraId="78A62308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189AE205" w14:textId="77777777" w:rsidR="00A06CB9" w:rsidRPr="004543C3" w:rsidRDefault="00A06CB9" w:rsidP="00CD7C9F">
            <w:pPr>
              <w:jc w:val="center"/>
            </w:pPr>
          </w:p>
        </w:tc>
      </w:tr>
      <w:tr w:rsidR="00A06CB9" w:rsidRPr="004543C3" w14:paraId="33F027E9" w14:textId="77777777" w:rsidTr="004C0CAC">
        <w:tc>
          <w:tcPr>
            <w:tcW w:w="2126" w:type="dxa"/>
            <w:vAlign w:val="center"/>
          </w:tcPr>
          <w:p w14:paraId="377F3C8A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7424224" w14:textId="77777777" w:rsidR="00A06CB9" w:rsidRPr="004543C3" w:rsidRDefault="00A06CB9" w:rsidP="00CD7C9F">
            <w:pPr>
              <w:jc w:val="center"/>
            </w:pPr>
          </w:p>
        </w:tc>
      </w:tr>
    </w:tbl>
    <w:p w14:paraId="1F37DE67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3D5BD735" w14:textId="1F237FB6" w:rsidR="00A03517" w:rsidRPr="004543C3" w:rsidRDefault="001B17AD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CD7C9F">
            <w:t>Lakóépülettervezési Tanszék</w:t>
          </w:r>
        </w:sdtContent>
      </w:sdt>
    </w:p>
    <w:p w14:paraId="075BD22A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>
        <w:rPr>
          <w:color w:val="FF0000"/>
        </w:rPr>
      </w:sdtEndPr>
      <w:sdtContent>
        <w:p w14:paraId="689A5ACA" w14:textId="77FCFE78" w:rsidR="001F46EB" w:rsidRPr="00B84A5F" w:rsidRDefault="00B84A5F" w:rsidP="00347A55">
          <w:pPr>
            <w:pStyle w:val="adat"/>
            <w:rPr>
              <w:color w:val="FF0000"/>
            </w:rPr>
          </w:pPr>
          <w:r w:rsidRPr="00B84A5F">
            <w:rPr>
              <w:color w:val="FF0000"/>
            </w:rPr>
            <w:t>http://lako.bme.hu/</w:t>
          </w:r>
        </w:p>
      </w:sdtContent>
    </w:sdt>
    <w:p w14:paraId="0499E6CE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F382423" w14:textId="32DF0A8C" w:rsidR="00C85732" w:rsidRPr="00F67750" w:rsidRDefault="001B17AD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181B">
            <w:t>magyar</w:t>
          </w:r>
        </w:sdtContent>
      </w:sdt>
    </w:p>
    <w:p w14:paraId="47CF082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C78141C" w14:textId="7276BCF4" w:rsidR="00330053" w:rsidRDefault="00330053" w:rsidP="00330053">
          <w:pPr>
            <w:pStyle w:val="adat"/>
          </w:pPr>
          <w:r>
            <w:t>Kötelező</w:t>
          </w:r>
          <w:r w:rsidR="00356249">
            <w:t>en választható tárgy</w:t>
          </w:r>
          <w:r>
            <w:t xml:space="preserve"> az alábbi képzéseken:</w:t>
          </w:r>
        </w:p>
        <w:p w14:paraId="53C8347D" w14:textId="7CA59033" w:rsidR="00EB34BE" w:rsidRDefault="00EB34BE" w:rsidP="00EB34BE">
          <w:pPr>
            <w:pStyle w:val="Cmsor4"/>
          </w:pPr>
          <w:r w:rsidRPr="00CA1E14">
            <w:rPr>
              <w:b/>
            </w:rPr>
            <w:t>3N-M0</w:t>
          </w:r>
          <w:r w:rsidRPr="00CA1E14">
            <w:t xml:space="preserve"> </w:t>
          </w:r>
          <w:r>
            <w:t xml:space="preserve">● </w:t>
          </w:r>
          <w:r w:rsidRPr="00B83161">
            <w:t xml:space="preserve">Építészmérnöki nappali osztatlan </w:t>
          </w:r>
          <w:r>
            <w:t>mesterképzés, kötelezően választható tárgy a</w:t>
          </w:r>
          <w:r w:rsidR="0014181B">
            <w:t>z Építőművészeti S</w:t>
          </w:r>
          <w:r>
            <w:t xml:space="preserve">pecializáción </w:t>
          </w:r>
        </w:p>
        <w:p w14:paraId="13D21B61" w14:textId="77777777" w:rsidR="00C011B6" w:rsidRDefault="00C011B6" w:rsidP="00C011B6">
          <w:pPr>
            <w:pStyle w:val="Cmsor3"/>
            <w:numPr>
              <w:ilvl w:val="0"/>
              <w:numId w:val="0"/>
            </w:numPr>
            <w:ind w:left="709"/>
          </w:pPr>
          <w:r>
            <w:t>Választható tárgy:</w:t>
          </w:r>
        </w:p>
        <w:p w14:paraId="54A47FE8" w14:textId="0D746B35" w:rsidR="00B84A5F" w:rsidRDefault="00B84A5F" w:rsidP="00B84A5F">
          <w:pPr>
            <w:pStyle w:val="Cmsor4"/>
          </w:pPr>
          <w:r w:rsidRPr="00CA1E14">
            <w:rPr>
              <w:b/>
            </w:rPr>
            <w:t>3N-M0</w:t>
          </w:r>
          <w:r w:rsidRPr="00CA1E14">
            <w:t xml:space="preserve"> </w:t>
          </w:r>
          <w:r>
            <w:t>● Építészmérnöki osztatlan mesterképzés, 3. félévétől.</w:t>
          </w:r>
        </w:p>
        <w:p w14:paraId="26977A13" w14:textId="464186CD" w:rsidR="00B84A5F" w:rsidRDefault="00B84A5F" w:rsidP="00B84A5F">
          <w:pPr>
            <w:pStyle w:val="Cmsor4"/>
          </w:pPr>
          <w:r>
            <w:rPr>
              <w:b/>
            </w:rPr>
            <w:t xml:space="preserve">3N-A1 </w:t>
          </w:r>
          <w:r>
            <w:t>● Építészmérnöki alapképzési szak, alapképzés magyar nyelven, 3. félévétől</w:t>
          </w:r>
        </w:p>
        <w:p w14:paraId="5ADD494D" w14:textId="6C097DE4" w:rsidR="00B84A5F" w:rsidRDefault="00B84A5F" w:rsidP="00B84A5F">
          <w:pPr>
            <w:pStyle w:val="Cmsor4"/>
          </w:pPr>
          <w:r>
            <w:rPr>
              <w:b/>
            </w:rPr>
            <w:t xml:space="preserve">3N-ME </w:t>
          </w:r>
          <w:r>
            <w:t>● Építész mesterképzési szak, magyar nyelven, 1. félévétől</w:t>
          </w:r>
        </w:p>
        <w:p w14:paraId="6A730617" w14:textId="384B871B" w:rsidR="0009054A" w:rsidRPr="00B84A5F" w:rsidRDefault="0009054A" w:rsidP="00B84A5F">
          <w:pPr>
            <w:pStyle w:val="Cmsor4"/>
          </w:pPr>
          <w:r w:rsidRPr="005E1E02">
            <w:rPr>
              <w:rFonts w:eastAsia="Times New Roman" w:cstheme="minorHAnsi"/>
              <w:lang w:eastAsia="en-GB"/>
            </w:rPr>
            <w:t>A Kar további specializációjának hallgatói számára.</w:t>
          </w:r>
        </w:p>
        <w:p w14:paraId="2ECED32B" w14:textId="79DAA1A6" w:rsidR="00330053" w:rsidRPr="00C011B6" w:rsidRDefault="001B17AD" w:rsidP="00B84A5F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4F87E1D3" w14:textId="77777777" w:rsidR="000928D1" w:rsidRPr="004543C3" w:rsidRDefault="00A90B12" w:rsidP="001B7A60">
      <w:pPr>
        <w:pStyle w:val="Cmsor2"/>
      </w:pPr>
      <w:r w:rsidRPr="004543C3">
        <w:lastRenderedPageBreak/>
        <w:t>Közvetlen e</w:t>
      </w:r>
      <w:r w:rsidR="00294D9E" w:rsidRPr="004543C3">
        <w:t xml:space="preserve">lőkövetelmények </w:t>
      </w:r>
    </w:p>
    <w:p w14:paraId="2AEF4740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eastAsiaTheme="majorEastAsia" w:cstheme="majorBidi"/>
          <w:iCs/>
        </w:rPr>
        <w:id w:val="-2073574158"/>
        <w:lock w:val="sdtLocked"/>
        <w:placeholder>
          <w:docPart w:val="E346E9EE50B343F7B3A1AFEE7DDC446E"/>
        </w:placeholder>
      </w:sdtPr>
      <w:sdtEndPr>
        <w:rPr>
          <w:color w:val="FF0000"/>
        </w:rPr>
      </w:sdtEndPr>
      <w:sdtContent>
        <w:p w14:paraId="5F3A5C3F" w14:textId="58878B98" w:rsidR="00EB34BE" w:rsidRPr="00B84A5F" w:rsidRDefault="0081167E" w:rsidP="00B84A5F">
          <w:pPr>
            <w:ind w:left="709"/>
            <w:rPr>
              <w:sz w:val="24"/>
              <w:szCs w:val="24"/>
            </w:rPr>
          </w:pPr>
          <w:r>
            <w:rPr>
              <w:sz w:val="24"/>
              <w:szCs w:val="24"/>
            </w:rPr>
            <w:t>BMEEPLAA202</w:t>
          </w:r>
          <w:r w:rsidR="00054363">
            <w:rPr>
              <w:sz w:val="24"/>
              <w:szCs w:val="24"/>
            </w:rPr>
            <w:t xml:space="preserve"> Építészet alapjai</w:t>
          </w:r>
        </w:p>
        <w:p w14:paraId="388D35CC" w14:textId="3DFE48C4" w:rsidR="00F7708A" w:rsidRPr="00347A55" w:rsidRDefault="001B17AD" w:rsidP="0014181B">
          <w:pPr>
            <w:pStyle w:val="Cmsor4"/>
            <w:numPr>
              <w:ilvl w:val="0"/>
              <w:numId w:val="0"/>
            </w:numPr>
            <w:ind w:left="992"/>
            <w:rPr>
              <w:rFonts w:ascii="Courier New" w:hAnsi="Courier New" w:cs="Courier New"/>
              <w:b/>
              <w:color w:val="FF0000"/>
            </w:rPr>
          </w:pPr>
        </w:p>
      </w:sdtContent>
    </w:sdt>
    <w:p w14:paraId="1C559AE5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1B23F71F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4DCC0F04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2868F37B" w14:textId="77777777" w:rsidR="00EF6BD6" w:rsidRPr="00EF6BD6" w:rsidRDefault="00EF6BD6" w:rsidP="00CD7C9F">
          <w:pPr>
            <w:pStyle w:val="Cmsor4"/>
          </w:pPr>
          <w:r>
            <w:t>—</w:t>
          </w:r>
        </w:p>
      </w:sdtContent>
    </w:sdt>
    <w:p w14:paraId="5D518628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1B948985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C6C76C1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58148FDF" w14:textId="2B1FBC5D" w:rsidR="00535B35" w:rsidRPr="00DB55B6" w:rsidRDefault="00220695" w:rsidP="0023236F">
      <w:pPr>
        <w:pStyle w:val="adat"/>
        <w:rPr>
          <w:rFonts w:asciiTheme="majorHAnsi" w:eastAsiaTheme="majorEastAsia" w:hAnsiTheme="majorHAnsi" w:cstheme="majorBidi"/>
          <w:b/>
          <w:caps/>
          <w:szCs w:val="32"/>
        </w:rPr>
      </w:pPr>
      <w:r w:rsidRPr="00DB55B6">
        <w:rPr>
          <w:color w:val="FF0000"/>
        </w:rPr>
        <w:t xml:space="preserve">Jóváhagyta </w:t>
      </w:r>
      <w:r w:rsidR="005A2ACF" w:rsidRPr="00DB55B6">
        <w:rPr>
          <w:color w:val="FF0000"/>
        </w:rPr>
        <w:t>az Építészmérnöki</w:t>
      </w:r>
      <w:r w:rsidRPr="00DB55B6">
        <w:rPr>
          <w:color w:val="FF0000"/>
        </w:rPr>
        <w:t xml:space="preserve"> Kar</w:t>
      </w:r>
      <w:r w:rsidR="00A73BC9" w:rsidRPr="00DB55B6">
        <w:rPr>
          <w:color w:val="FF0000"/>
        </w:rPr>
        <w:t xml:space="preserve"> </w:t>
      </w:r>
      <w:r w:rsidRPr="00DB55B6">
        <w:rPr>
          <w:color w:val="FF0000"/>
        </w:rPr>
        <w:t>Tanács</w:t>
      </w:r>
      <w:r w:rsidR="00A27F2C" w:rsidRPr="00DB55B6">
        <w:rPr>
          <w:color w:val="FF0000"/>
        </w:rPr>
        <w:t>a</w:t>
      </w:r>
      <w:r w:rsidRPr="00DB55B6">
        <w:rPr>
          <w:color w:val="FF0000"/>
        </w:rPr>
        <w:t>,</w:t>
      </w:r>
      <w:r w:rsidR="00A73BC9" w:rsidRPr="00DB55B6">
        <w:rPr>
          <w:color w:val="FF0000"/>
        </w:rPr>
        <w:t xml:space="preserve"> </w:t>
      </w:r>
      <w:r w:rsidRPr="00DB55B6">
        <w:rPr>
          <w:color w:val="FF0000"/>
        </w:rPr>
        <w:t>érvényes</w:t>
      </w:r>
      <w:r w:rsidR="00E511F0" w:rsidRPr="00DB55B6">
        <w:rPr>
          <w:color w:val="FF0000"/>
        </w:rPr>
        <w:t xml:space="preserve">ség kezdete </w:t>
      </w:r>
      <w:sdt>
        <w:sdtPr>
          <w:rPr>
            <w:color w:val="FF0000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B17AD">
            <w:rPr>
              <w:color w:val="FF0000"/>
            </w:rPr>
            <w:t>2022. március 30.</w:t>
          </w:r>
        </w:sdtContent>
      </w:sdt>
    </w:p>
    <w:p w14:paraId="27E03BF9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06990C1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29A8E2F9" w14:textId="287BD0A7" w:rsidR="00AE4AF5" w:rsidRPr="00CE14E1" w:rsidRDefault="00DB55B6" w:rsidP="00DB55B6">
          <w:pPr>
            <w:widowControl w:val="0"/>
            <w:autoSpaceDE w:val="0"/>
            <w:autoSpaceDN w:val="0"/>
            <w:adjustRightInd w:val="0"/>
            <w:ind w:left="709"/>
          </w:pPr>
          <w:r w:rsidRPr="00DB55B6">
            <w:t xml:space="preserve">A kurzuson társadalmi problémákra adott kortárs alkotói reflexiókkal ismerkedünk meghívott művészek előadásain keresztül. Egy olyan korban, amikor mindent szabad, és egyre kevesebbet lehet, egyre fontosabb saját elméleti alapállásunk kialakaítása: problémafeltárás, majd a problémával kapcsolatban kialakított alkotói válasz. Építészeti </w:t>
          </w:r>
          <w:r>
            <w:t>probléma</w:t>
          </w:r>
          <w:r w:rsidRPr="00DB55B6">
            <w:t>megközelítésünk ezért ma mindennél közelebbi rokonságban áll a képzőművészeti alkotók egyéni kísérleteivel. Célunk, hogy hallgatóink betekintést nyerjenek a magyarországi fiatal és középgeneráció művészeinek gondolkodásmódjába, és akár hosszútávú együttműködések alakulhassanak ki, valamint e megismerés segítségével csiszoljuk építészeti látás</w:t>
          </w:r>
          <w:r>
            <w:t>módunk</w:t>
          </w:r>
          <w:r w:rsidRPr="00DB55B6">
            <w:t>.</w:t>
          </w:r>
          <w:r>
            <w:t xml:space="preserve"> </w:t>
          </w:r>
          <w:r w:rsidR="00CE14E1">
            <w:t xml:space="preserve">A kurzus célkitűzése egyrészt, hogy az Építőművészeti Specializáció kötelezően választható tantárgyblokkjának elemeként támogassa a specializáción folyó munkát, másrészt a </w:t>
          </w:r>
          <w:r>
            <w:t xml:space="preserve">Lakóépülettervezési Tanszék Craft </w:t>
          </w:r>
          <w:r w:rsidR="00CE14E1">
            <w:t>Stúdiójának ezirányú, az oktatásban és kutatásban testet öltő tevékenységét.</w:t>
          </w:r>
        </w:p>
      </w:sdtContent>
    </w:sdt>
    <w:p w14:paraId="4F1821AE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6BD0E507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A73BC9">
        <w:t xml:space="preserve"> </w:t>
      </w:r>
      <w:r w:rsidR="007A4E2E" w:rsidRPr="004543C3">
        <w:t>elsajátítható kompetenciák</w:t>
      </w:r>
    </w:p>
    <w:p w14:paraId="47EF2F0F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>
        <w:rPr>
          <w:rFonts w:cstheme="minorHAnsi"/>
        </w:rPr>
      </w:sdtEndPr>
      <w:sdtContent>
        <w:p w14:paraId="4431A323" w14:textId="77777777" w:rsidR="00BC347E" w:rsidRPr="0014181B" w:rsidRDefault="00FE5BA0" w:rsidP="00696EC6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Megfelelő mértékben ismeri az építészethez kapcsolódó humán tudományokat és az építészetre ható képzőművészeteket.</w:t>
          </w:r>
        </w:p>
        <w:p w14:paraId="0C04FC84" w14:textId="7AE482EA" w:rsidR="00424163" w:rsidRPr="00BC347E" w:rsidRDefault="00BC347E" w:rsidP="00696EC6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Ismeri a kortárs építészet legfontosabb elméleteit, meghatározó tervezőit és épületeit.</w:t>
          </w:r>
        </w:p>
      </w:sdtContent>
    </w:sdt>
    <w:p w14:paraId="36580089" w14:textId="77777777" w:rsidR="007A4E2E" w:rsidRPr="0063274C" w:rsidRDefault="007A4E2E" w:rsidP="004C2D6E">
      <w:pPr>
        <w:pStyle w:val="Cmsor3"/>
      </w:pPr>
      <w:r w:rsidRPr="0063274C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3F07E18" w14:textId="164533D9" w:rsidR="00E73573" w:rsidRPr="0063274C" w:rsidRDefault="00CE14E1" w:rsidP="00C011B6">
          <w:pPr>
            <w:pStyle w:val="Cmsor4"/>
            <w:rPr>
              <w:lang w:eastAsia="en-GB"/>
            </w:rPr>
          </w:pPr>
          <w:r>
            <w:rPr>
              <w:rFonts w:eastAsia="Times New Roman" w:cstheme="minorHAnsi"/>
              <w:lang w:eastAsia="hu-HU"/>
            </w:rPr>
            <w:t>L</w:t>
          </w:r>
          <w:r w:rsidR="00B27895" w:rsidRPr="0014181B">
            <w:rPr>
              <w:rFonts w:eastAsia="Times New Roman" w:cstheme="minorHAnsi"/>
              <w:lang w:eastAsia="hu-HU"/>
            </w:rPr>
            <w:t>egalább egy részterületen az átlagosan elvárhatónál magasabb szintű képességekkel rendelkezik.</w:t>
          </w:r>
        </w:p>
      </w:sdtContent>
    </w:sdt>
    <w:p w14:paraId="7C223B8D" w14:textId="77777777" w:rsidR="007A4E2E" w:rsidRPr="0063274C" w:rsidRDefault="007A4E2E" w:rsidP="00E73573">
      <w:pPr>
        <w:pStyle w:val="Cmsor3"/>
      </w:pPr>
      <w:r w:rsidRPr="0063274C">
        <w:t>Attitűd</w:t>
      </w:r>
    </w:p>
    <w:sdt>
      <w:sdtPr>
        <w:rPr>
          <w:rFonts w:cstheme="minorHAnsi"/>
        </w:rPr>
        <w:id w:val="-771011534"/>
        <w:lock w:val="sdtLocked"/>
        <w:placeholder>
          <w:docPart w:val="C71AD0EFE7044A4FA82DEDD5087CDD7A"/>
        </w:placeholder>
      </w:sdtPr>
      <w:sdtEndPr/>
      <w:sdtContent>
        <w:p w14:paraId="01586A0F" w14:textId="63322BEA" w:rsidR="00E73573" w:rsidRPr="00C7132B" w:rsidRDefault="00C7132B" w:rsidP="00356249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Törekszik az építészmérnöki szakma közösségi szolgálatba állítására, érzékeny az emberi problémákra, nyitott a környezeti és társadalmi kihívásokra.</w:t>
          </w:r>
          <w:r w:rsidR="00356249" w:rsidRPr="00C7132B">
            <w:rPr>
              <w:rFonts w:cstheme="minorHAnsi"/>
            </w:rPr>
            <w:t xml:space="preserve"> </w:t>
          </w:r>
        </w:p>
      </w:sdtContent>
    </w:sdt>
    <w:p w14:paraId="37E97321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>
        <w:rPr>
          <w:rFonts w:cstheme="minorHAnsi"/>
        </w:rPr>
      </w:sdtEndPr>
      <w:sdtContent>
        <w:p w14:paraId="4919379A" w14:textId="004F3159" w:rsidR="00E73573" w:rsidRPr="007C4B3B" w:rsidRDefault="00C7132B" w:rsidP="00356249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Munkáját személyes anyagi és erkölcsi felelősségének, és az épített környezet társadalmi hatásának tudatában végzi.</w:t>
          </w:r>
        </w:p>
      </w:sdtContent>
    </w:sdt>
    <w:p w14:paraId="6776E9A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57EFB723" w14:textId="5B656AB4" w:rsidR="00CD3A57" w:rsidRDefault="00C011B6" w:rsidP="00A60C8F">
          <w:pPr>
            <w:pStyle w:val="adat"/>
          </w:pPr>
          <w:r>
            <w:t xml:space="preserve">Előadások látogatása, </w:t>
          </w:r>
          <w:r w:rsidR="00CB6D0D">
            <w:t>konzultációs</w:t>
          </w:r>
          <w:r>
            <w:t xml:space="preserve"> alkalmakra</w:t>
          </w:r>
          <w:r w:rsidR="00CB6D0D">
            <w:t xml:space="preserve"> való felkészülés </w:t>
          </w:r>
          <w:r>
            <w:t xml:space="preserve">és </w:t>
          </w:r>
          <w:r w:rsidR="0019323D">
            <w:t xml:space="preserve">az aktuális témához kapcsolódó </w:t>
          </w:r>
          <w:r>
            <w:t xml:space="preserve">féléves </w:t>
          </w:r>
          <w:r w:rsidR="0019323D">
            <w:t>feladat</w:t>
          </w:r>
          <w:r>
            <w:t xml:space="preserve"> elkészítése.</w:t>
          </w:r>
        </w:p>
      </w:sdtContent>
    </w:sdt>
    <w:p w14:paraId="2251AE61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44F915BA" w14:textId="075FEB62" w:rsidR="00175BAF" w:rsidRPr="009145E8" w:rsidRDefault="00CE14E1" w:rsidP="009145E8">
          <w:pPr>
            <w:autoSpaceDE w:val="0"/>
            <w:autoSpaceDN w:val="0"/>
            <w:spacing w:after="0"/>
            <w:ind w:left="720"/>
            <w:outlineLvl w:val="0"/>
            <w:rPr>
              <w:rFonts w:cs="Calibri"/>
              <w:color w:val="000000"/>
              <w:kern w:val="36"/>
              <w:lang w:eastAsia="hu-HU"/>
            </w:rPr>
          </w:pPr>
          <w:r>
            <w:t xml:space="preserve"> </w:t>
          </w:r>
        </w:p>
      </w:sdtContent>
    </w:sdt>
    <w:sdt>
      <w:sdtPr>
        <w:rPr>
          <w:color w:val="FF0000"/>
        </w:r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14:paraId="22C367F9" w14:textId="4206276A" w:rsidR="00872296" w:rsidRPr="001A59B0" w:rsidRDefault="0009054A" w:rsidP="009145E8">
          <w:pPr>
            <w:pStyle w:val="adat"/>
            <w:ind w:left="0"/>
            <w:rPr>
              <w:rStyle w:val="Hiperhivatkozs"/>
              <w:color w:val="FF0000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rPr>
          <w:rFonts w:ascii="Segoe UI" w:eastAsiaTheme="minorEastAsia" w:hAnsi="Segoe UI" w:cs="Segoe UI"/>
          <w:sz w:val="18"/>
          <w:szCs w:val="18"/>
          <w:u w:val="single"/>
          <w:lang w:val="hu-HU"/>
        </w:rPr>
        <w:id w:val="-1619213031"/>
        <w:lock w:val="sdtLocked"/>
        <w:placeholder>
          <w:docPart w:val="ECF04D87E4694404B1294B557F561B38"/>
        </w:placeholder>
      </w:sdtPr>
      <w:sdtEndPr>
        <w:rPr>
          <w:color w:val="FF0000"/>
          <w:u w:val="none"/>
        </w:rPr>
      </w:sdtEndPr>
      <w:sdtContent>
        <w:p w14:paraId="5378CA75" w14:textId="77777777" w:rsidR="001A59B0" w:rsidRDefault="001A59B0" w:rsidP="001A59B0">
          <w:pPr>
            <w:pStyle w:val="paragraph"/>
            <w:numPr>
              <w:ilvl w:val="0"/>
              <w:numId w:val="46"/>
            </w:numPr>
            <w:spacing w:before="0" w:beforeAutospacing="0" w:after="0" w:afterAutospacing="0"/>
            <w:ind w:left="570" w:firstLine="0"/>
            <w:jc w:val="both"/>
            <w:textAlignment w:val="baseline"/>
            <w:rPr>
              <w:rFonts w:ascii="Cambria" w:hAnsi="Cambria"/>
              <w:sz w:val="22"/>
              <w:szCs w:val="22"/>
            </w:rPr>
          </w:pPr>
          <w:r>
            <w:rPr>
              <w:rStyle w:val="normaltextrun"/>
              <w:rFonts w:ascii="Cambria" w:hAnsi="Cambria"/>
              <w:sz w:val="22"/>
              <w:szCs w:val="22"/>
              <w:lang w:val="hu-HU"/>
            </w:rPr>
            <w:t>Szakirodalom</w:t>
          </w:r>
        </w:p>
        <w:p w14:paraId="630A707D" w14:textId="35F753BA" w:rsidR="0009054A" w:rsidRDefault="0009054A" w:rsidP="0009054A">
          <w:pPr>
            <w:pStyle w:val="paragraph"/>
            <w:spacing w:before="0" w:beforeAutospacing="0" w:after="0" w:afterAutospacing="0"/>
            <w:ind w:left="705" w:right="135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lastRenderedPageBreak/>
            <w:t>Szakmai folyóiratok: El Croquis, A+U, JA, 2G, Architectural Review, MÉ</w:t>
          </w:r>
          <w:r>
            <w:rPr>
              <w:rFonts w:asciiTheme="minorHAnsi" w:hAnsiTheme="minorHAnsi" w:cstheme="minorHAnsi"/>
              <w:sz w:val="22"/>
              <w:szCs w:val="22"/>
            </w:rPr>
            <w:br/>
            <w:t>Könyvek:</w:t>
          </w:r>
          <w:r>
            <w:rPr>
              <w:rFonts w:asciiTheme="minorHAnsi" w:hAnsiTheme="minorHAnsi" w:cstheme="minorHAnsi"/>
              <w:sz w:val="22"/>
              <w:szCs w:val="22"/>
            </w:rPr>
            <w:br/>
            <w:t>Cságoly Ferenc, Három könyv az építészetről 1. Szépség, Akadémiai Kiadó 2013.</w:t>
          </w:r>
          <w:r>
            <w:rPr>
              <w:rFonts w:asciiTheme="minorHAnsi" w:hAnsiTheme="minorHAnsi" w:cstheme="minorHAnsi"/>
              <w:sz w:val="22"/>
              <w:szCs w:val="22"/>
            </w:rPr>
            <w:br/>
            <w:t>Cságoly Ferenc, Három könyv az építészetről 2. Hasznosság, Akadémiai Kiadó 2014.</w:t>
          </w:r>
        </w:p>
        <w:p w14:paraId="6B3E9197" w14:textId="77777777" w:rsidR="0009054A" w:rsidRDefault="0009054A" w:rsidP="0009054A">
          <w:pPr>
            <w:pStyle w:val="paragraph"/>
            <w:spacing w:before="0" w:beforeAutospacing="0" w:after="0" w:afterAutospacing="0"/>
            <w:ind w:left="705" w:right="135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Cságoly Ferenc, Három könyv az építészetről 3. Tartósság, Akadémiai Kiadó 2014.</w:t>
          </w:r>
        </w:p>
        <w:p w14:paraId="1291DF4C" w14:textId="77777777" w:rsidR="00702E54" w:rsidRDefault="0009054A" w:rsidP="0009054A">
          <w:pPr>
            <w:pStyle w:val="paragraph"/>
            <w:spacing w:before="0" w:beforeAutospacing="0" w:after="0" w:afterAutospacing="0"/>
            <w:ind w:left="705" w:right="135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Cságoly Ferenc, Építészet és kultúra, Esszék az építészetről, kultúráró, művészekről és művekről 1-2. Terc 2019.</w:t>
          </w:r>
        </w:p>
        <w:p w14:paraId="2D5CF00E" w14:textId="77777777" w:rsidR="00702E54" w:rsidRDefault="00702E54" w:rsidP="0009054A">
          <w:pPr>
            <w:pStyle w:val="paragraph"/>
            <w:spacing w:before="0" w:beforeAutospacing="0" w:after="0" w:afterAutospacing="0"/>
            <w:ind w:left="705" w:right="135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Moravánszky Ákos, M. György Katalin, A stílus, Kritikai antológia, Terc 2009.</w:t>
          </w:r>
        </w:p>
        <w:p w14:paraId="1E8BB717" w14:textId="77777777" w:rsidR="00702E54" w:rsidRPr="001B17AD" w:rsidRDefault="00702E54" w:rsidP="0009054A">
          <w:pPr>
            <w:pStyle w:val="paragraph"/>
            <w:spacing w:before="0" w:beforeAutospacing="0" w:after="0" w:afterAutospacing="0"/>
            <w:ind w:left="705" w:right="135"/>
            <w:textAlignment w:val="baseline"/>
            <w:rPr>
              <w:rFonts w:asciiTheme="minorHAnsi" w:hAnsiTheme="minorHAnsi" w:cstheme="minorHAnsi"/>
              <w:sz w:val="22"/>
              <w:szCs w:val="22"/>
              <w:lang w:val="de-DE"/>
            </w:rPr>
          </w:pPr>
          <w:r w:rsidRPr="001B17AD">
            <w:rPr>
              <w:rFonts w:asciiTheme="minorHAnsi" w:hAnsiTheme="minorHAnsi" w:cstheme="minorHAnsi"/>
              <w:sz w:val="22"/>
              <w:szCs w:val="22"/>
              <w:lang w:val="de-DE"/>
            </w:rPr>
            <w:t>Kieselbach Tamás, Modern magyar festészet 1892-1919, 2013.</w:t>
          </w:r>
        </w:p>
        <w:p w14:paraId="3FD55085" w14:textId="77777777" w:rsidR="00702E54" w:rsidRPr="001B17AD" w:rsidRDefault="00702E54" w:rsidP="0009054A">
          <w:pPr>
            <w:pStyle w:val="paragraph"/>
            <w:spacing w:before="0" w:beforeAutospacing="0" w:after="0" w:afterAutospacing="0"/>
            <w:ind w:left="705" w:right="135"/>
            <w:textAlignment w:val="baseline"/>
            <w:rPr>
              <w:rFonts w:asciiTheme="minorHAnsi" w:hAnsiTheme="minorHAnsi" w:cstheme="minorHAnsi"/>
              <w:sz w:val="22"/>
              <w:szCs w:val="22"/>
              <w:lang w:val="de-DE"/>
            </w:rPr>
          </w:pPr>
          <w:r w:rsidRPr="001B17AD">
            <w:rPr>
              <w:rFonts w:asciiTheme="minorHAnsi" w:hAnsiTheme="minorHAnsi" w:cstheme="minorHAnsi"/>
              <w:sz w:val="22"/>
              <w:szCs w:val="22"/>
              <w:lang w:val="de-DE"/>
            </w:rPr>
            <w:t>Rhuberg-Schnekenburger-Fricke-Honnel, Művészet a XX. században, Taschen 2004.</w:t>
          </w:r>
        </w:p>
        <w:p w14:paraId="5BFBD92C" w14:textId="4D01540C" w:rsidR="001A59B0" w:rsidRPr="001B17AD" w:rsidRDefault="00702E54" w:rsidP="0009054A">
          <w:pPr>
            <w:pStyle w:val="paragraph"/>
            <w:spacing w:before="0" w:beforeAutospacing="0" w:after="0" w:afterAutospacing="0"/>
            <w:ind w:left="705" w:right="135"/>
            <w:textAlignment w:val="baseline"/>
            <w:rPr>
              <w:rFonts w:asciiTheme="minorHAnsi" w:hAnsiTheme="minorHAnsi" w:cstheme="minorHAnsi"/>
              <w:sz w:val="22"/>
              <w:szCs w:val="22"/>
              <w:lang w:val="de-DE"/>
            </w:rPr>
          </w:pPr>
          <w:r w:rsidRPr="001B17AD">
            <w:rPr>
              <w:rFonts w:asciiTheme="minorHAnsi" w:hAnsiTheme="minorHAnsi" w:cstheme="minorHAnsi"/>
              <w:sz w:val="22"/>
              <w:szCs w:val="22"/>
              <w:lang w:val="de-DE"/>
            </w:rPr>
            <w:t>Adolf Loos, Ornamens és nevelés, válogatott írások, Terc 2004.</w:t>
          </w:r>
          <w:r w:rsidR="0009054A" w:rsidRPr="001B17AD">
            <w:rPr>
              <w:rFonts w:asciiTheme="minorHAnsi" w:hAnsiTheme="minorHAnsi" w:cstheme="minorHAnsi"/>
              <w:sz w:val="22"/>
              <w:szCs w:val="22"/>
              <w:lang w:val="de-DE"/>
            </w:rPr>
            <w:br/>
          </w:r>
          <w:r w:rsidR="001A59B0" w:rsidRPr="001B17AD">
            <w:rPr>
              <w:rFonts w:asciiTheme="minorHAnsi" w:hAnsiTheme="minorHAnsi" w:cstheme="minorHAnsi"/>
              <w:sz w:val="22"/>
              <w:szCs w:val="22"/>
              <w:lang w:val="de-DE"/>
            </w:rPr>
            <w:t xml:space="preserve">Félévenként </w:t>
          </w:r>
          <w:r w:rsidR="0009054A" w:rsidRPr="001B17AD">
            <w:rPr>
              <w:rFonts w:asciiTheme="minorHAnsi" w:hAnsiTheme="minorHAnsi" w:cstheme="minorHAnsi"/>
              <w:sz w:val="22"/>
              <w:szCs w:val="22"/>
              <w:lang w:val="de-DE"/>
            </w:rPr>
            <w:t>kiadott szakirodalom</w:t>
          </w:r>
          <w:r w:rsidR="001A59B0" w:rsidRPr="001B17AD">
            <w:rPr>
              <w:rFonts w:asciiTheme="minorHAnsi" w:hAnsiTheme="minorHAnsi" w:cstheme="minorHAnsi"/>
              <w:sz w:val="22"/>
              <w:szCs w:val="22"/>
              <w:lang w:val="de-DE"/>
            </w:rPr>
            <w:t xml:space="preserve"> a választott tematikának megfelelően</w:t>
          </w:r>
          <w:r w:rsidR="001A59B0" w:rsidRPr="007D6369"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  <w:lang w:val="hu-HU"/>
            </w:rPr>
            <w:t>.</w:t>
          </w:r>
          <w:r w:rsidR="001A59B0" w:rsidRPr="001B17AD">
            <w:rPr>
              <w:rStyle w:val="eop"/>
              <w:rFonts w:asciiTheme="minorHAnsi" w:hAnsiTheme="minorHAnsi" w:cstheme="minorHAnsi"/>
              <w:color w:val="000000"/>
              <w:sz w:val="22"/>
              <w:szCs w:val="22"/>
              <w:lang w:val="de-DE"/>
            </w:rPr>
            <w:t> </w:t>
          </w:r>
        </w:p>
        <w:p w14:paraId="67C751B0" w14:textId="77777777" w:rsidR="001A59B0" w:rsidRDefault="001A59B0" w:rsidP="001A59B0">
          <w:pPr>
            <w:pStyle w:val="paragraph"/>
            <w:numPr>
              <w:ilvl w:val="0"/>
              <w:numId w:val="47"/>
            </w:numPr>
            <w:spacing w:before="0" w:beforeAutospacing="0" w:after="0" w:afterAutospacing="0"/>
            <w:ind w:left="570" w:firstLine="0"/>
            <w:jc w:val="both"/>
            <w:textAlignment w:val="baseline"/>
            <w:rPr>
              <w:rStyle w:val="eop"/>
              <w:rFonts w:ascii="Cambria" w:hAnsi="Cambria"/>
              <w:sz w:val="22"/>
              <w:szCs w:val="22"/>
            </w:rPr>
          </w:pPr>
          <w:r>
            <w:rPr>
              <w:rStyle w:val="normaltextrun"/>
              <w:rFonts w:ascii="Cambria" w:hAnsi="Cambria"/>
              <w:sz w:val="22"/>
              <w:szCs w:val="22"/>
              <w:lang w:val="hu-HU"/>
            </w:rPr>
            <w:t>Jegyzetek</w:t>
          </w:r>
        </w:p>
        <w:p w14:paraId="5CE3E9B0" w14:textId="153EE194" w:rsidR="001A59B0" w:rsidRPr="00A60C8F" w:rsidRDefault="001A59B0" w:rsidP="00A60C8F">
          <w:pPr>
            <w:pStyle w:val="paragraph"/>
            <w:spacing w:before="0" w:beforeAutospacing="0" w:after="0" w:afterAutospacing="0"/>
            <w:ind w:left="705" w:right="135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 w:rsidRPr="007D6369">
            <w:rPr>
              <w:rFonts w:asciiTheme="minorHAnsi" w:hAnsiTheme="minorHAnsi" w:cstheme="minorHAnsi"/>
              <w:sz w:val="22"/>
              <w:szCs w:val="22"/>
            </w:rPr>
            <w:t>Félévenként változik a választott tematikának megfelelően. </w:t>
          </w:r>
        </w:p>
        <w:p w14:paraId="2E88E320" w14:textId="77777777" w:rsidR="001A59B0" w:rsidRDefault="001A59B0" w:rsidP="001A59B0">
          <w:pPr>
            <w:pStyle w:val="paragraph"/>
            <w:numPr>
              <w:ilvl w:val="0"/>
              <w:numId w:val="48"/>
            </w:numPr>
            <w:spacing w:before="0" w:beforeAutospacing="0" w:after="0" w:afterAutospacing="0"/>
            <w:ind w:left="570" w:firstLine="0"/>
            <w:jc w:val="both"/>
            <w:textAlignment w:val="baseline"/>
            <w:rPr>
              <w:rFonts w:ascii="Cambria" w:hAnsi="Cambria"/>
              <w:sz w:val="22"/>
              <w:szCs w:val="22"/>
            </w:rPr>
          </w:pPr>
          <w:r>
            <w:rPr>
              <w:rStyle w:val="normaltextrun"/>
              <w:rFonts w:ascii="Cambria" w:hAnsi="Cambria"/>
              <w:sz w:val="22"/>
              <w:szCs w:val="22"/>
              <w:lang w:val="hu-HU"/>
            </w:rPr>
            <w:t>Letölthető anyagok</w:t>
          </w:r>
        </w:p>
        <w:p w14:paraId="547E0277" w14:textId="77777777" w:rsidR="001A59B0" w:rsidRPr="007D6369" w:rsidRDefault="001A59B0" w:rsidP="001A59B0">
          <w:pPr>
            <w:pStyle w:val="paragraph"/>
            <w:spacing w:before="0" w:beforeAutospacing="0" w:after="0" w:afterAutospacing="0"/>
            <w:ind w:left="705" w:right="135"/>
            <w:textAlignment w:val="baseline"/>
            <w:rPr>
              <w:rFonts w:asciiTheme="minorHAnsi" w:hAnsiTheme="minorHAnsi" w:cstheme="minorHAnsi"/>
              <w:sz w:val="22"/>
              <w:szCs w:val="22"/>
            </w:rPr>
          </w:pPr>
          <w:r w:rsidRPr="007D6369">
            <w:rPr>
              <w:rStyle w:val="normaltextrun"/>
              <w:rFonts w:asciiTheme="minorHAnsi" w:hAnsiTheme="minorHAnsi" w:cstheme="minorHAnsi"/>
              <w:sz w:val="22"/>
              <w:szCs w:val="22"/>
              <w:lang w:val="hu-HU"/>
            </w:rPr>
            <w:t>Elektronikus segédanyagok a tárgy honlapján</w:t>
          </w:r>
          <w:r w:rsidRPr="007D6369">
            <w:rPr>
              <w:rStyle w:val="eop"/>
              <w:rFonts w:asciiTheme="minorHAnsi" w:hAnsiTheme="minorHAnsi" w:cstheme="minorHAnsi"/>
              <w:sz w:val="22"/>
              <w:szCs w:val="22"/>
            </w:rPr>
            <w:t> </w:t>
          </w:r>
        </w:p>
        <w:p w14:paraId="05CB9A29" w14:textId="0B4AE67C" w:rsidR="0089335D" w:rsidRPr="001A59B0" w:rsidRDefault="001B17AD" w:rsidP="0019323D">
          <w:pPr>
            <w:pStyle w:val="kenyr"/>
            <w:ind w:left="720"/>
            <w:rPr>
              <w:rFonts w:ascii="Segoe UI" w:hAnsi="Segoe UI" w:cs="Segoe UI"/>
            </w:rPr>
          </w:pPr>
        </w:p>
      </w:sdtContent>
    </w:sdt>
    <w:p w14:paraId="65BE7EC8" w14:textId="7DE26F17" w:rsidR="00B0447A" w:rsidRPr="0089335D" w:rsidRDefault="00B0447A" w:rsidP="0089335D">
      <w:pPr>
        <w:pStyle w:val="alcm0"/>
        <w:rPr>
          <w:rFonts w:ascii="Segoe UI" w:hAnsi="Segoe UI" w:cs="Segoe UI"/>
          <w:u w:val="none"/>
        </w:rPr>
      </w:pPr>
    </w:p>
    <w:p w14:paraId="072ACDFF" w14:textId="05AA5E95" w:rsidR="007C4B3B" w:rsidRPr="00E23DF4" w:rsidRDefault="007C4B3B" w:rsidP="0014181B">
      <w:pPr>
        <w:pStyle w:val="Cmsor1"/>
      </w:pPr>
      <w:r>
        <w:t>Tantárgy tematika</w:t>
      </w:r>
    </w:p>
    <w:p w14:paraId="102D5ED8" w14:textId="77777777" w:rsidR="007C4B3B" w:rsidRDefault="007C4B3B" w:rsidP="007C4B3B">
      <w:pPr>
        <w:pStyle w:val="Cmsor2"/>
        <w:numPr>
          <w:ilvl w:val="0"/>
          <w:numId w:val="0"/>
        </w:num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2864"/>
        <w:gridCol w:w="6633"/>
      </w:tblGrid>
      <w:tr w:rsidR="007C4B3B" w:rsidRPr="0025459C" w14:paraId="019933E1" w14:textId="77777777" w:rsidTr="00CD7C9F">
        <w:trPr>
          <w:trHeight w:val="44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4894" w14:textId="77777777" w:rsidR="007C4B3B" w:rsidRPr="00E23DF4" w:rsidRDefault="007C4B3B" w:rsidP="00CD7C9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rFonts w:eastAsia="Times New Roman"/>
                <w:sz w:val="20"/>
                <w:szCs w:val="20"/>
                <w:lang w:val="cs-CZ"/>
              </w:rPr>
              <w:t>TEMATIKA - ÜTEMTERV</w:t>
            </w:r>
          </w:p>
        </w:tc>
      </w:tr>
      <w:tr w:rsidR="0019323D" w:rsidRPr="00CE14E1" w14:paraId="54F6295B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F79B" w14:textId="77777777" w:rsidR="0019323D" w:rsidRPr="0089335D" w:rsidRDefault="0019323D" w:rsidP="00CD7C9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F058" w14:textId="17A09527" w:rsidR="0019323D" w:rsidRPr="0089335D" w:rsidRDefault="0019323D" w:rsidP="0019323D">
            <w:pPr>
              <w:spacing w:after="0"/>
              <w:jc w:val="left"/>
              <w:rPr>
                <w:sz w:val="20"/>
                <w:szCs w:val="20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tematikus előadás_1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28B9" w14:textId="79F5AC74" w:rsidR="0019323D" w:rsidRPr="0089335D" w:rsidRDefault="0019323D" w:rsidP="00CD7C9F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19323D" w:rsidRPr="00CE14E1" w14:paraId="36F6328B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456" w14:textId="77777777" w:rsidR="0019323D" w:rsidRPr="0089335D" w:rsidRDefault="0019323D" w:rsidP="00CD7C9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F991" w14:textId="60E5C876" w:rsidR="0019323D" w:rsidRPr="0089335D" w:rsidRDefault="0019323D" w:rsidP="00CD7C9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tematikus előadás_2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DF9" w14:textId="6A484D7A" w:rsidR="0019323D" w:rsidRPr="0089335D" w:rsidRDefault="0019323D" w:rsidP="00CD7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19323D" w:rsidRPr="00CE14E1" w14:paraId="4D929E59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65B" w14:textId="77777777" w:rsidR="0019323D" w:rsidRPr="0089335D" w:rsidRDefault="0019323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0A2" w14:textId="72D12FC3" w:rsidR="0019323D" w:rsidRPr="0089335D" w:rsidRDefault="0019323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tematikus előadás</w:t>
            </w:r>
            <w:r w:rsidRPr="0089335D">
              <w:rPr>
                <w:rFonts w:eastAsia="Times New Roman"/>
                <w:sz w:val="20"/>
                <w:szCs w:val="20"/>
                <w:lang w:val="cs-CZ"/>
              </w:rPr>
              <w:t>_3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749D" w14:textId="5E224200" w:rsidR="0019323D" w:rsidRPr="0089335D" w:rsidRDefault="0019323D" w:rsidP="00893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89335D" w:rsidRPr="00CE14E1" w14:paraId="26472BF1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AB28" w14:textId="77777777" w:rsidR="0089335D" w:rsidRPr="0089335D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C2CF" w14:textId="5DA6BE89" w:rsidR="0089335D" w:rsidRPr="0089335D" w:rsidRDefault="0019323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Külső helyszín látogatása_1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433C" w14:textId="60E8656F" w:rsidR="0089335D" w:rsidRPr="0089335D" w:rsidRDefault="0019323D" w:rsidP="00893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féléves témához kapcsolódó épület, műterem, vagy kiállítás látogatás</w:t>
            </w:r>
          </w:p>
        </w:tc>
      </w:tr>
      <w:tr w:rsidR="0019323D" w:rsidRPr="00CE14E1" w14:paraId="7AEA6D46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798C" w14:textId="77777777" w:rsidR="0019323D" w:rsidRPr="0089335D" w:rsidRDefault="0019323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357C" w14:textId="7C273B8F" w:rsidR="0019323D" w:rsidRPr="0089335D" w:rsidRDefault="0019323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konzultáció_</w:t>
            </w:r>
            <w:r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AD7E" w14:textId="0824CA59" w:rsidR="0019323D" w:rsidRPr="0089335D" w:rsidRDefault="0019323D" w:rsidP="00893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választott feladatokkal kapcsolatos konzultáció</w:t>
            </w:r>
          </w:p>
        </w:tc>
      </w:tr>
      <w:tr w:rsidR="0019323D" w:rsidRPr="00CE14E1" w14:paraId="56F5F0AC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009B" w14:textId="77777777" w:rsidR="0019323D" w:rsidRPr="0089335D" w:rsidRDefault="0019323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3016" w14:textId="4E92DC96" w:rsidR="0019323D" w:rsidRPr="0089335D" w:rsidRDefault="0019323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konzultáció_</w:t>
            </w:r>
            <w:r>
              <w:rPr>
                <w:rFonts w:eastAsia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8B0B" w14:textId="3706EA5C" w:rsidR="0019323D" w:rsidRPr="0089335D" w:rsidRDefault="0019323D" w:rsidP="00893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választott feladatokkal kapcsolatos konzultáció</w:t>
            </w:r>
          </w:p>
        </w:tc>
      </w:tr>
      <w:tr w:rsidR="0019323D" w:rsidRPr="00CE14E1" w14:paraId="09B274AC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E1DC" w14:textId="77777777" w:rsidR="0019323D" w:rsidRPr="0089335D" w:rsidRDefault="0019323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7390" w14:textId="77777777" w:rsidR="0019323D" w:rsidRPr="0089335D" w:rsidRDefault="0019323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sz w:val="20"/>
                <w:szCs w:val="20"/>
              </w:rPr>
              <w:t>vázlattervi hét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2F75" w14:textId="558B73A4" w:rsidR="0019323D" w:rsidRPr="0089335D" w:rsidRDefault="0019323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-</w:t>
            </w:r>
          </w:p>
        </w:tc>
      </w:tr>
      <w:tr w:rsidR="0019323D" w:rsidRPr="00CE14E1" w14:paraId="73F6DD50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A3CF" w14:textId="77777777" w:rsidR="0019323D" w:rsidRPr="0089335D" w:rsidRDefault="0019323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747F" w14:textId="791E97A8" w:rsidR="0019323D" w:rsidRPr="0089335D" w:rsidRDefault="0019323D" w:rsidP="00BC534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tematikus előadás</w:t>
            </w:r>
            <w:r w:rsidRPr="0089335D">
              <w:rPr>
                <w:rFonts w:eastAsia="Times New Roman"/>
                <w:sz w:val="20"/>
                <w:szCs w:val="20"/>
                <w:lang w:val="cs-CZ"/>
              </w:rPr>
              <w:t>_</w:t>
            </w:r>
            <w:r>
              <w:rPr>
                <w:rFonts w:eastAsia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F139" w14:textId="5B9FCCF2" w:rsidR="0019323D" w:rsidRPr="0089335D" w:rsidRDefault="0019323D" w:rsidP="008933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19323D" w:rsidRPr="00CE14E1" w14:paraId="6FA9D2DF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3C73" w14:textId="77777777" w:rsidR="0019323D" w:rsidRPr="0089335D" w:rsidRDefault="0019323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BC97" w14:textId="79FF3918" w:rsidR="0019323D" w:rsidRPr="0089335D" w:rsidRDefault="0019323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tematikus előadás</w:t>
            </w:r>
            <w:r w:rsidRPr="0089335D">
              <w:rPr>
                <w:rFonts w:eastAsia="Times New Roman"/>
                <w:sz w:val="20"/>
                <w:szCs w:val="20"/>
                <w:lang w:val="cs-CZ"/>
              </w:rPr>
              <w:t>_</w:t>
            </w:r>
            <w:r>
              <w:rPr>
                <w:rFonts w:eastAsia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B05E" w14:textId="0B5573A0" w:rsidR="0019323D" w:rsidRPr="0089335D" w:rsidRDefault="0019323D" w:rsidP="00DB55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19323D" w:rsidRPr="00CE14E1" w14:paraId="7E78B1E0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B536" w14:textId="77777777" w:rsidR="0019323D" w:rsidRPr="0089335D" w:rsidRDefault="0019323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4FED" w14:textId="2123EC62" w:rsidR="0019323D" w:rsidRPr="0089335D" w:rsidRDefault="0019323D" w:rsidP="00BC534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tematikus előadás</w:t>
            </w:r>
            <w:r w:rsidRPr="0089335D">
              <w:rPr>
                <w:rFonts w:eastAsia="Times New Roman"/>
                <w:sz w:val="20"/>
                <w:szCs w:val="20"/>
                <w:lang w:val="cs-CZ"/>
              </w:rPr>
              <w:t>_</w:t>
            </w:r>
            <w:r>
              <w:rPr>
                <w:rFonts w:eastAsia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2791" w14:textId="7822B84B" w:rsidR="0019323D" w:rsidRPr="0089335D" w:rsidRDefault="0019323D" w:rsidP="00DB55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19323D" w:rsidRPr="00CE14E1" w14:paraId="45150B20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D429" w14:textId="77777777" w:rsidR="0019323D" w:rsidRPr="0089335D" w:rsidRDefault="0019323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459" w14:textId="2471DCA0" w:rsidR="0019323D" w:rsidRPr="0089335D" w:rsidRDefault="0019323D" w:rsidP="00BC534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Külső helyszín látogatása_2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882D" w14:textId="2AA0417A" w:rsidR="0019323D" w:rsidRPr="0089335D" w:rsidRDefault="0019323D" w:rsidP="00BC53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féléves témához kapcsolódó épület, műterem, vagy kiállítás látogatás</w:t>
            </w:r>
          </w:p>
        </w:tc>
      </w:tr>
      <w:tr w:rsidR="0019323D" w:rsidRPr="0025459C" w14:paraId="5CFA92C0" w14:textId="77777777" w:rsidTr="00A60C8F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73A" w14:textId="77777777" w:rsidR="0019323D" w:rsidRPr="0089335D" w:rsidRDefault="0019323D" w:rsidP="00A60C8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2D68" w14:textId="77777777" w:rsidR="0019323D" w:rsidRPr="0089335D" w:rsidRDefault="0019323D" w:rsidP="00A60C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konzultáció_</w:t>
            </w:r>
            <w:r>
              <w:rPr>
                <w:rFonts w:eastAsia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A076" w14:textId="77777777" w:rsidR="0019323D" w:rsidRPr="0089335D" w:rsidRDefault="0019323D" w:rsidP="00A60C8F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választott feladatokkal kapcsolatos konzultáció</w:t>
            </w:r>
          </w:p>
        </w:tc>
      </w:tr>
      <w:tr w:rsidR="00A60C8F" w:rsidRPr="0025459C" w14:paraId="221748EF" w14:textId="77777777" w:rsidTr="00A60C8F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B48" w14:textId="77777777" w:rsidR="00A60C8F" w:rsidRPr="0089335D" w:rsidRDefault="00A60C8F" w:rsidP="00A60C8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E10B" w14:textId="3FF6FD2F" w:rsidR="00A60C8F" w:rsidRPr="0089335D" w:rsidRDefault="00A60C8F" w:rsidP="00A60C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konzultáció_</w:t>
            </w:r>
            <w:r>
              <w:rPr>
                <w:rFonts w:eastAsia="Times New Roman"/>
                <w:sz w:val="20"/>
                <w:szCs w:val="20"/>
                <w:lang w:val="cs-CZ"/>
              </w:rPr>
              <w:t>4</w:t>
            </w:r>
            <w:r w:rsidR="00601E5B">
              <w:rPr>
                <w:rFonts w:eastAsia="Times New Roman"/>
                <w:sz w:val="20"/>
                <w:szCs w:val="20"/>
                <w:lang w:val="cs-CZ"/>
              </w:rPr>
              <w:t>/prezentácó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65AB" w14:textId="015BC021" w:rsidR="00A60C8F" w:rsidRPr="0089335D" w:rsidRDefault="00A60C8F" w:rsidP="00A60C8F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választott feladatokkal kapcsolatos konzultáció</w:t>
            </w:r>
            <w:r w:rsidR="00601E5B">
              <w:rPr>
                <w:rFonts w:asciiTheme="minorHAnsi" w:hAnsiTheme="minorHAnsi" w:cstheme="minorHAnsi"/>
                <w:sz w:val="20"/>
                <w:szCs w:val="20"/>
              </w:rPr>
              <w:t>, a féléves feladatok prezentálása</w:t>
            </w:r>
          </w:p>
        </w:tc>
      </w:tr>
      <w:tr w:rsidR="00A60C8F" w:rsidRPr="0025459C" w14:paraId="2E3C414D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56C8" w14:textId="7255BD62" w:rsidR="00A60C8F" w:rsidRDefault="00A60C8F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045B" w14:textId="5E4F3A28" w:rsidR="00A60C8F" w:rsidRPr="0089335D" w:rsidRDefault="00A60C8F" w:rsidP="00BC534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Feldolgozási hét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FEC3" w14:textId="77777777" w:rsidR="00A60C8F" w:rsidRPr="0089335D" w:rsidRDefault="00A60C8F" w:rsidP="0089335D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23D" w:rsidRPr="0025459C" w14:paraId="58E289C8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B03A" w14:textId="16A47207" w:rsidR="0019323D" w:rsidRPr="0089335D" w:rsidRDefault="0019323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7A24" w14:textId="0FE9EF14" w:rsidR="0019323D" w:rsidRPr="0089335D" w:rsidRDefault="00A60C8F" w:rsidP="00BC534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Pótlási hét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99C2" w14:textId="1C85987A" w:rsidR="0019323D" w:rsidRPr="0089335D" w:rsidRDefault="0019323D" w:rsidP="0089335D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0986E4" w14:textId="77777777" w:rsidR="007C4B3B" w:rsidRDefault="007C4B3B">
      <w:pPr>
        <w:spacing w:after="160" w:line="259" w:lineRule="auto"/>
        <w:jc w:val="left"/>
      </w:pPr>
    </w:p>
    <w:p w14:paraId="2489A336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4F471247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74950874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rPr>
              <w:rFonts w:eastAsiaTheme="minorHAnsi" w:cstheme="minorHAnsi"/>
              <w:szCs w:val="22"/>
            </w:rPr>
            <w:id w:val="-1585216246"/>
            <w:placeholder>
              <w:docPart w:val="4A5F765F40D85546A64675A84953138F"/>
            </w:placeholder>
          </w:sdtPr>
          <w:sdtEndPr>
            <w:rPr>
              <w:rFonts w:eastAsiaTheme="majorEastAsia" w:cstheme="majorBidi"/>
              <w:szCs w:val="24"/>
            </w:rPr>
          </w:sdtEndPr>
          <w:sdtContent>
            <w:p w14:paraId="3F9BA18A" w14:textId="77777777" w:rsidR="00601E5B" w:rsidRDefault="00601E5B" w:rsidP="00601E5B">
              <w:pPr>
                <w:pStyle w:val="Cmsor3"/>
              </w:pPr>
              <w:r>
                <w:t>Az óra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 (TVSZ) írja elő</w:t>
              </w:r>
              <w:r w:rsidRPr="009C6FB5">
                <w:t>.</w:t>
              </w:r>
            </w:p>
            <w:p w14:paraId="7E5EB1F0" w14:textId="41140EBD" w:rsidR="00126AC7" w:rsidRPr="009C6FB5" w:rsidRDefault="00601E5B" w:rsidP="00601E5B">
              <w:pPr>
                <w:pStyle w:val="Cmsor3"/>
              </w:pPr>
              <w:r w:rsidRPr="009C6FB5">
                <w:t xml:space="preserve">Vitás esetekben a </w:t>
              </w:r>
              <w:r>
                <w:t>TVSZ</w:t>
              </w:r>
              <w:r w:rsidRPr="009C6FB5">
                <w:t>, továbbá a hatályos Etikai</w:t>
              </w:r>
              <w:r>
                <w:t xml:space="preserve"> Kódex szabályrendszere az irányadó.</w:t>
              </w:r>
            </w:p>
          </w:sdtContent>
        </w:sdt>
      </w:sdtContent>
    </w:sdt>
    <w:p w14:paraId="11DD43DE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708162E7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2726B505" w14:textId="09FFB734" w:rsidR="00261FF6" w:rsidRPr="00CB6D0D" w:rsidRDefault="00601E5B" w:rsidP="00CB6D0D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="00CB6D0D">
            <w:rPr>
              <w:rFonts w:cs="Times New Roman"/>
            </w:rPr>
            <w:t xml:space="preserve">: </w:t>
          </w:r>
          <w:r w:rsidRPr="00EC509A">
            <w:rPr>
              <w:rFonts w:cs="Times New Roman"/>
            </w:rPr>
            <w:t xml:space="preserve">a tantárgy tudás, képesség, attitűd, valamint önállóság és felelősség típusú kompetenciaelemeinek komplex értékelési módja, melynek megjelenési formája </w:t>
          </w:r>
          <w:r>
            <w:rPr>
              <w:rFonts w:cs="Times New Roman"/>
            </w:rPr>
            <w:t>a hallgató által készített félévesfeladat rövid prezentációja.</w:t>
          </w:r>
          <w:r w:rsidR="005E1D46">
            <w:rPr>
              <w:rFonts w:cs="Times New Roman"/>
            </w:rPr>
            <w:t xml:space="preserve"> A féléves faladat a félév során megismert kortárs reflexiók egyikének képes, szöveges bemutatása, akár film, interjú, vagy vetített prezentáció formájában. A bemutatott prezentációt a kurzus résztvevői közösen megvitatják, majd a kurzus oktatói értékelik.</w:t>
          </w:r>
        </w:p>
      </w:sdtContent>
    </w:sdt>
    <w:p w14:paraId="12FB5557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14:paraId="4F0599E2" w14:textId="3223EB48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feltétele </w:t>
          </w:r>
          <w:r w:rsidR="00594374">
            <w:t>a beadott</w:t>
          </w:r>
          <w:r w:rsidR="005E1D46">
            <w:t xml:space="preserve"> és elfogadott</w:t>
          </w:r>
          <w:r w:rsidR="00601E5B">
            <w:t xml:space="preserve"> féléves feladat.</w:t>
          </w:r>
        </w:p>
        <w:p w14:paraId="24ED648C" w14:textId="77777777" w:rsidR="0014720E" w:rsidRDefault="008632C4" w:rsidP="00447B09">
          <w:pPr>
            <w:pStyle w:val="Cmsor3"/>
          </w:pPr>
          <w:r>
            <w:t>A</w:t>
          </w:r>
          <w:r w:rsidR="00B75BFF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3875B42E" w14:textId="77777777" w:rsidTr="00CD7C9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4237027C" w14:textId="77777777" w:rsidR="008632C4" w:rsidRPr="003968BE" w:rsidRDefault="00447B09" w:rsidP="00CD7C9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53672EA8" w14:textId="77777777" w:rsidR="008632C4" w:rsidRPr="003968BE" w:rsidRDefault="008632C4" w:rsidP="00CD7C9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0D40CC70" w14:textId="77777777" w:rsidTr="00CD7C9F">
            <w:trPr>
              <w:cantSplit/>
            </w:trPr>
            <w:tc>
              <w:tcPr>
                <w:tcW w:w="6804" w:type="dxa"/>
                <w:vAlign w:val="center"/>
              </w:tcPr>
              <w:p w14:paraId="168E17B0" w14:textId="23FF754C" w:rsidR="008632C4" w:rsidRPr="003968BE" w:rsidRDefault="002339CC" w:rsidP="00601E5B">
                <w:pPr>
                  <w:pStyle w:val="adat"/>
                </w:pPr>
                <w:r>
                  <w:t xml:space="preserve">A </w:t>
                </w:r>
                <w:r w:rsidR="00601E5B">
                  <w:t>féléves feladat</w:t>
                </w:r>
                <w:r>
                  <w:t xml:space="preserve"> értékelése:</w:t>
                </w:r>
              </w:p>
            </w:tc>
            <w:tc>
              <w:tcPr>
                <w:tcW w:w="3402" w:type="dxa"/>
                <w:vAlign w:val="center"/>
              </w:tcPr>
              <w:p w14:paraId="642F7FA5" w14:textId="7748B17B" w:rsidR="008632C4" w:rsidRPr="003968BE" w:rsidRDefault="002339CC" w:rsidP="00594374">
                <w:pPr>
                  <w:pStyle w:val="adat"/>
                  <w:jc w:val="center"/>
                </w:pPr>
                <w:r>
                  <w:t>10</w:t>
                </w:r>
                <w:r w:rsidR="00594374">
                  <w:t>0</w:t>
                </w:r>
                <w:r w:rsidR="006C6F47">
                  <w:t>%</w:t>
                </w:r>
              </w:p>
            </w:tc>
          </w:tr>
          <w:tr w:rsidR="008632C4" w:rsidRPr="003968BE" w14:paraId="7ECECD43" w14:textId="77777777" w:rsidTr="00CD7C9F">
            <w:trPr>
              <w:cantSplit/>
            </w:trPr>
            <w:tc>
              <w:tcPr>
                <w:tcW w:w="6804" w:type="dxa"/>
                <w:vAlign w:val="center"/>
              </w:tcPr>
              <w:p w14:paraId="00066D04" w14:textId="77777777" w:rsidR="008632C4" w:rsidRPr="003968BE" w:rsidRDefault="008632C4" w:rsidP="00CD7C9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1190E5DB" w14:textId="62C9D01E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5EA56E81" w14:textId="58FAECCA" w:rsidR="0014720E" w:rsidRPr="001364C2" w:rsidRDefault="00CB6D0D" w:rsidP="001364C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>
            <w:rPr>
              <w:iCs/>
            </w:rPr>
            <w:t>munka alapján születik.</w:t>
          </w:r>
        </w:p>
      </w:sdtContent>
    </w:sdt>
    <w:p w14:paraId="0B8D3989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B7D923B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3E4FB1C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42823FCE" w14:textId="77777777" w:rsidR="003968BE" w:rsidRPr="007E3B82" w:rsidRDefault="003968BE" w:rsidP="00CD7C9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9D6AB7D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C3F254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B5FC7A2" w14:textId="77777777" w:rsidR="003968BE" w:rsidRPr="007E3B82" w:rsidRDefault="003968BE" w:rsidP="00CD7C9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47A88C4" w14:textId="77777777" w:rsidR="003968BE" w:rsidRPr="007E3B82" w:rsidRDefault="003968BE" w:rsidP="00CD7C9F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BDD84DF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0615DB5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D86969F" w14:textId="77777777" w:rsidR="003968BE" w:rsidRPr="007E3B82" w:rsidRDefault="003968BE" w:rsidP="00CD7C9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F4D2C94" w14:textId="77777777" w:rsidR="003968BE" w:rsidRPr="007E3B82" w:rsidRDefault="003968BE" w:rsidP="00CD7C9F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6EB3E2EF" w14:textId="77777777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8</w:t>
                </w:r>
                <w:r w:rsidR="00B75BFF">
                  <w:t>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371CCB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F8D7866" w14:textId="77777777" w:rsidR="003968BE" w:rsidRPr="007E3B82" w:rsidRDefault="003968BE" w:rsidP="00CD7C9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41508CF7" w14:textId="77777777" w:rsidR="003968BE" w:rsidRPr="007E3B82" w:rsidRDefault="003968BE" w:rsidP="00CD7C9F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A3CA424" w14:textId="77777777" w:rsidR="003968BE" w:rsidRPr="007E3B82" w:rsidRDefault="00B75BFF" w:rsidP="00B75BFF">
                <w:pPr>
                  <w:pStyle w:val="adat"/>
                  <w:jc w:val="center"/>
                </w:pPr>
                <w:r>
                  <w:t>71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14:paraId="00D839E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FC6BDC8" w14:textId="77777777" w:rsidR="003968BE" w:rsidRPr="007E3B82" w:rsidRDefault="003968BE" w:rsidP="00CD7C9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66B5176" w14:textId="77777777" w:rsidR="003968BE" w:rsidRPr="007E3B82" w:rsidRDefault="003968BE" w:rsidP="00CD7C9F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6E20F15C" w14:textId="77777777" w:rsidR="003968BE" w:rsidRPr="007E3B82" w:rsidRDefault="007972DB" w:rsidP="00B75BFF">
                <w:pPr>
                  <w:pStyle w:val="adat"/>
                  <w:jc w:val="center"/>
                </w:pPr>
                <w:r w:rsidRPr="007E3B82">
                  <w:t>6</w:t>
                </w:r>
                <w:r w:rsidR="00B75BFF">
                  <w:t>2,5</w:t>
                </w:r>
                <w:r w:rsidR="003968BE" w:rsidRPr="007E3B82">
                  <w:t xml:space="preserve"> – </w:t>
                </w:r>
                <w:r w:rsidR="00B75BFF">
                  <w:t>71</w:t>
                </w:r>
                <w:r w:rsidR="003968BE" w:rsidRPr="007E3B82">
                  <w:t>%</w:t>
                </w:r>
              </w:p>
            </w:tc>
          </w:tr>
          <w:tr w:rsidR="003968BE" w:rsidRPr="00DB063F" w14:paraId="16E4562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2331B55" w14:textId="77777777" w:rsidR="003968BE" w:rsidRPr="007E3B82" w:rsidRDefault="003968BE" w:rsidP="00CD7C9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7DAC445F" w14:textId="77777777" w:rsidR="003968BE" w:rsidRPr="007E3B82" w:rsidRDefault="003968BE" w:rsidP="00CD7C9F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54C7FA90" w14:textId="77777777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B75BFF">
                  <w:t>2.5</w:t>
                </w:r>
                <w:r w:rsidR="003968BE" w:rsidRPr="007E3B82">
                  <w:t>%</w:t>
                </w:r>
              </w:p>
            </w:tc>
          </w:tr>
          <w:tr w:rsidR="003968BE" w:rsidRPr="00DB063F" w14:paraId="0393B60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0CB03D1" w14:textId="77777777" w:rsidR="003968BE" w:rsidRPr="007E3B82" w:rsidRDefault="003968BE" w:rsidP="00CD7C9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175E525A" w14:textId="77777777" w:rsidR="003968BE" w:rsidRPr="007E3B82" w:rsidRDefault="003968BE" w:rsidP="00CD7C9F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188A0FFA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1E54A978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54BAD39A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0F61100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6113BFDB" w14:textId="70C18D84" w:rsidR="005E1D46" w:rsidRPr="005E1D46" w:rsidRDefault="005E1D46" w:rsidP="005E1D46">
          <w:pPr>
            <w:pStyle w:val="Cmsor3"/>
            <w:numPr>
              <w:ilvl w:val="0"/>
              <w:numId w:val="0"/>
            </w:numPr>
            <w:ind w:left="566"/>
            <w:rPr>
              <w:rFonts w:eastAsia="Times New Roman" w:cstheme="minorHAnsi"/>
              <w:color w:val="000000"/>
              <w:szCs w:val="22"/>
            </w:rPr>
          </w:pPr>
          <w:r w:rsidRPr="005E1D46">
            <w:rPr>
              <w:rFonts w:eastAsia="Times New Roman" w:cstheme="minorHAnsi"/>
              <w:iCs/>
              <w:color w:val="942092"/>
              <w:szCs w:val="22"/>
            </w:rPr>
            <w:t>Pótlás és javítás a TVSZ 121.-123. § szerint.</w:t>
          </w:r>
        </w:p>
        <w:p w14:paraId="1E02A37E" w14:textId="73E5FAE9" w:rsidR="006C2076" w:rsidRPr="005E1D46" w:rsidRDefault="005E1D46" w:rsidP="005E1D46">
          <w:pPr>
            <w:pStyle w:val="Cmsor3"/>
            <w:numPr>
              <w:ilvl w:val="0"/>
              <w:numId w:val="0"/>
            </w:numPr>
            <w:ind w:left="566"/>
            <w:rPr>
              <w:rFonts w:eastAsia="Times New Roman" w:cstheme="minorHAnsi"/>
              <w:color w:val="000000"/>
              <w:szCs w:val="22"/>
            </w:rPr>
          </w:pPr>
          <w:r w:rsidRPr="005E1D46">
            <w:rPr>
              <w:rFonts w:eastAsia="Times New Roman" w:cstheme="minorHAnsi"/>
              <w:iCs/>
              <w:color w:val="942092"/>
              <w:szCs w:val="22"/>
            </w:rPr>
            <w:t>Pótlás, javítás a féléves Kari Munkarend szerint.</w:t>
          </w:r>
        </w:p>
        <w:p w14:paraId="46CB7144" w14:textId="77777777" w:rsidR="002F23CE" w:rsidRPr="00A672C2" w:rsidRDefault="001B17AD" w:rsidP="006C2076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05C50A8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601E5B" w14:paraId="1B1DC61C" w14:textId="77777777" w:rsidTr="0089335D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7330D7AB" w14:textId="77777777" w:rsidR="00CC694E" w:rsidRPr="00601E5B" w:rsidRDefault="00CC694E" w:rsidP="00F93344">
            <w:pPr>
              <w:pStyle w:val="adat"/>
            </w:pPr>
            <w:r w:rsidRPr="00601E5B">
              <w:t>tevékenység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CEAF09" w14:textId="77777777" w:rsidR="00CC694E" w:rsidRPr="00601E5B" w:rsidRDefault="001E4F6A" w:rsidP="00F93344">
            <w:pPr>
              <w:pStyle w:val="adat"/>
              <w:jc w:val="center"/>
            </w:pPr>
            <w:r w:rsidRPr="00601E5B">
              <w:t>ó</w:t>
            </w:r>
            <w:r w:rsidR="00CC694E" w:rsidRPr="00601E5B">
              <w:t>ra/félév</w:t>
            </w:r>
          </w:p>
        </w:tc>
      </w:tr>
      <w:tr w:rsidR="00EB34BE" w:rsidRPr="00601E5B" w14:paraId="399BFA26" w14:textId="77777777" w:rsidTr="0089335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6045F1D8" w14:textId="77777777" w:rsidR="00F6675C" w:rsidRPr="00601E5B" w:rsidRDefault="00F6675C" w:rsidP="00F6675C">
            <w:pPr>
              <w:pStyle w:val="adat"/>
            </w:pPr>
            <w:r w:rsidRPr="00601E5B">
              <w:t>részvétel a kontakt tanórákon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BC4DB" w14:textId="59FBB1AD" w:rsidR="00F6675C" w:rsidRPr="00601E5B" w:rsidRDefault="00601E5B" w:rsidP="00D06241">
            <w:pPr>
              <w:pStyle w:val="adat"/>
              <w:jc w:val="center"/>
            </w:pPr>
            <w:r w:rsidRPr="00601E5B">
              <w:t>12x3=36</w:t>
            </w:r>
          </w:p>
        </w:tc>
      </w:tr>
      <w:tr w:rsidR="00EB34BE" w:rsidRPr="00601E5B" w14:paraId="3F3E20FB" w14:textId="77777777" w:rsidTr="0089335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2FD84F8F" w14:textId="77777777" w:rsidR="00037891" w:rsidRPr="00601E5B" w:rsidRDefault="00037891" w:rsidP="00F6675C">
            <w:pPr>
              <w:pStyle w:val="adat"/>
            </w:pPr>
            <w:r w:rsidRPr="00601E5B">
              <w:t>felkészülés kontakt tanórákra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70ECEE" w14:textId="4AEBAF63" w:rsidR="00037891" w:rsidRPr="00601E5B" w:rsidRDefault="005E1D46" w:rsidP="00D06241">
            <w:pPr>
              <w:pStyle w:val="adat"/>
              <w:jc w:val="center"/>
            </w:pPr>
            <w:r>
              <w:t>18</w:t>
            </w:r>
          </w:p>
        </w:tc>
      </w:tr>
      <w:tr w:rsidR="00EB34BE" w:rsidRPr="00601E5B" w14:paraId="217D6AEC" w14:textId="77777777" w:rsidTr="0089335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1A1146C2" w14:textId="77777777" w:rsidR="00F6675C" w:rsidRPr="00601E5B" w:rsidRDefault="00037891" w:rsidP="00F6675C">
            <w:pPr>
              <w:pStyle w:val="adat"/>
            </w:pPr>
            <w:r w:rsidRPr="00601E5B">
              <w:t xml:space="preserve">félévközi </w:t>
            </w:r>
            <w:r w:rsidR="00F6675C" w:rsidRPr="00601E5B">
              <w:t xml:space="preserve">feladatok </w:t>
            </w:r>
            <w:r w:rsidR="00CE37FA" w:rsidRPr="00601E5B">
              <w:t xml:space="preserve">önálló </w:t>
            </w:r>
            <w:r w:rsidR="00F6675C" w:rsidRPr="00601E5B">
              <w:t>elkészítése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D44590" w14:textId="4EB45815" w:rsidR="00F6675C" w:rsidRPr="00601E5B" w:rsidRDefault="005E1D46" w:rsidP="00D06241">
            <w:pPr>
              <w:pStyle w:val="adat"/>
              <w:jc w:val="center"/>
            </w:pPr>
            <w:r>
              <w:t>36</w:t>
            </w:r>
          </w:p>
        </w:tc>
      </w:tr>
      <w:tr w:rsidR="005E1D46" w:rsidRPr="00601E5B" w14:paraId="3BC4795A" w14:textId="77777777" w:rsidTr="0089335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18AEA8E9" w14:textId="1456734A" w:rsidR="005E1D46" w:rsidRPr="00601E5B" w:rsidRDefault="005E1D46" w:rsidP="00F6675C">
            <w:pPr>
              <w:pStyle w:val="adat"/>
            </w:pPr>
            <w:r w:rsidRPr="00601E5B">
              <w:t>összesen: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92BF5E" w14:textId="5391878B" w:rsidR="005E1D46" w:rsidRPr="00601E5B" w:rsidRDefault="005E1D46" w:rsidP="0097717A">
            <w:pPr>
              <w:pStyle w:val="adat"/>
              <w:ind w:left="740"/>
              <w:jc w:val="center"/>
            </w:pPr>
            <w:r w:rsidRPr="00601E5B">
              <w:t xml:space="preserve">        ∑ </w:t>
            </w:r>
            <w:r>
              <w:t>9</w:t>
            </w:r>
            <w:r w:rsidRPr="00601E5B">
              <w:t>0</w:t>
            </w:r>
          </w:p>
        </w:tc>
      </w:tr>
      <w:tr w:rsidR="005E1D46" w:rsidRPr="00EB34BE" w14:paraId="2B465466" w14:textId="77777777" w:rsidTr="0089335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7B704370" w14:textId="1109B90A" w:rsidR="005E1D46" w:rsidRPr="00601E5B" w:rsidRDefault="005E1D46" w:rsidP="00F93344">
            <w:pPr>
              <w:pStyle w:val="ada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D82669" w14:textId="3E12DA6F" w:rsidR="005E1D46" w:rsidRPr="00601E5B" w:rsidRDefault="005E1D46" w:rsidP="00601E5B">
            <w:pPr>
              <w:pStyle w:val="adat"/>
            </w:pPr>
          </w:p>
        </w:tc>
      </w:tr>
    </w:tbl>
    <w:p w14:paraId="4420A71E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3B8107A" w14:textId="4395381C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rPr>
            <w:highlight w:val="yellow"/>
          </w:r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B17AD">
            <w:rPr>
              <w:highlight w:val="yellow"/>
            </w:rPr>
            <w:t>2022. március 30.</w:t>
          </w:r>
        </w:sdtContent>
      </w:sdt>
    </w:p>
    <w:p w14:paraId="375CE559" w14:textId="77777777"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8D5C" w16cex:dateUtc="2022-03-13T14:33:00Z"/>
  <w16cex:commentExtensible w16cex:durableId="25D88D6F" w16cex:dateUtc="2022-03-13T14:34:00Z"/>
  <w16cex:commentExtensible w16cex:durableId="25D88D99" w16cex:dateUtc="2022-03-13T14:34:00Z"/>
  <w16cex:commentExtensible w16cex:durableId="25D88DB1" w16cex:dateUtc="2022-03-13T14:35:00Z"/>
  <w16cex:commentExtensible w16cex:durableId="25D88DCD" w16cex:dateUtc="2022-03-13T14:35:00Z"/>
  <w16cex:commentExtensible w16cex:durableId="25D88DEC" w16cex:dateUtc="2022-03-13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96CB3B" w16cid:durableId="25D88D5C"/>
  <w16cid:commentId w16cid:paraId="13AAABA4" w16cid:durableId="25D88D6F"/>
  <w16cid:commentId w16cid:paraId="35EBC44F" w16cid:durableId="25D88D99"/>
  <w16cid:commentId w16cid:paraId="29B9B258" w16cid:durableId="25D88DB1"/>
  <w16cid:commentId w16cid:paraId="5A383E8A" w16cid:durableId="25D88DCD"/>
  <w16cid:commentId w16cid:paraId="6EDE8B85" w16cid:durableId="25D88D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31F6" w14:textId="77777777" w:rsidR="00702E54" w:rsidRDefault="00702E54" w:rsidP="00492416">
      <w:pPr>
        <w:spacing w:after="0"/>
      </w:pPr>
      <w:r>
        <w:separator/>
      </w:r>
    </w:p>
  </w:endnote>
  <w:endnote w:type="continuationSeparator" w:id="0">
    <w:p w14:paraId="022F6727" w14:textId="77777777" w:rsidR="00702E54" w:rsidRDefault="00702E5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oe Grotesque Pro Regular">
    <w:altName w:val="Times New Roman"/>
    <w:panose1 w:val="00000000000000000000"/>
    <w:charset w:val="00"/>
    <w:family w:val="auto"/>
    <w:notTrueType/>
    <w:pitch w:val="variable"/>
    <w:sig w:usb0="00000287" w:usb1="00000000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4975E1E" w14:textId="5E03634A" w:rsidR="00702E54" w:rsidRPr="00492416" w:rsidRDefault="00702E54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B17AD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AEEE" w14:textId="77777777" w:rsidR="00702E54" w:rsidRDefault="00702E54" w:rsidP="00492416">
      <w:pPr>
        <w:spacing w:after="0"/>
      </w:pPr>
      <w:r>
        <w:separator/>
      </w:r>
    </w:p>
  </w:footnote>
  <w:footnote w:type="continuationSeparator" w:id="0">
    <w:p w14:paraId="007DB9C0" w14:textId="77777777" w:rsidR="00702E54" w:rsidRDefault="00702E5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1486"/>
    <w:multiLevelType w:val="multilevel"/>
    <w:tmpl w:val="126E70E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9357"/>
        </w:tabs>
        <w:ind w:left="9357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6201FC7"/>
    <w:multiLevelType w:val="hybridMultilevel"/>
    <w:tmpl w:val="926842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2C16D1"/>
    <w:multiLevelType w:val="hybridMultilevel"/>
    <w:tmpl w:val="D62258B8"/>
    <w:lvl w:ilvl="0" w:tplc="F89047C0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867BD"/>
    <w:multiLevelType w:val="multilevel"/>
    <w:tmpl w:val="12767BA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AE6280"/>
    <w:multiLevelType w:val="hybridMultilevel"/>
    <w:tmpl w:val="6E7C0EF8"/>
    <w:lvl w:ilvl="0" w:tplc="AE188380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17153"/>
    <w:multiLevelType w:val="multilevel"/>
    <w:tmpl w:val="9E0481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E16D1D"/>
    <w:multiLevelType w:val="hybridMultilevel"/>
    <w:tmpl w:val="65C25046"/>
    <w:lvl w:ilvl="0" w:tplc="C304E562">
      <w:start w:val="1"/>
      <w:numFmt w:val="bullet"/>
      <w:lvlText w:val="—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5"/>
  </w:num>
  <w:num w:numId="3">
    <w:abstractNumId w:val="5"/>
  </w:num>
  <w:num w:numId="4">
    <w:abstractNumId w:val="8"/>
  </w:num>
  <w:num w:numId="5">
    <w:abstractNumId w:val="10"/>
  </w:num>
  <w:num w:numId="6">
    <w:abstractNumId w:val="34"/>
  </w:num>
  <w:num w:numId="7">
    <w:abstractNumId w:val="21"/>
  </w:num>
  <w:num w:numId="8">
    <w:abstractNumId w:val="0"/>
  </w:num>
  <w:num w:numId="9">
    <w:abstractNumId w:val="41"/>
  </w:num>
  <w:num w:numId="10">
    <w:abstractNumId w:val="30"/>
  </w:num>
  <w:num w:numId="11">
    <w:abstractNumId w:val="25"/>
  </w:num>
  <w:num w:numId="12">
    <w:abstractNumId w:val="22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3"/>
  </w:num>
  <w:num w:numId="19">
    <w:abstractNumId w:val="35"/>
  </w:num>
  <w:num w:numId="20">
    <w:abstractNumId w:val="6"/>
  </w:num>
  <w:num w:numId="21">
    <w:abstractNumId w:val="3"/>
  </w:num>
  <w:num w:numId="22">
    <w:abstractNumId w:val="28"/>
  </w:num>
  <w:num w:numId="23">
    <w:abstractNumId w:val="40"/>
  </w:num>
  <w:num w:numId="24">
    <w:abstractNumId w:val="14"/>
  </w:num>
  <w:num w:numId="25">
    <w:abstractNumId w:val="11"/>
  </w:num>
  <w:num w:numId="26">
    <w:abstractNumId w:val="32"/>
  </w:num>
  <w:num w:numId="27">
    <w:abstractNumId w:val="16"/>
  </w:num>
  <w:num w:numId="28">
    <w:abstractNumId w:val="1"/>
  </w:num>
  <w:num w:numId="29">
    <w:abstractNumId w:val="33"/>
  </w:num>
  <w:num w:numId="30">
    <w:abstractNumId w:val="20"/>
  </w:num>
  <w:num w:numId="31">
    <w:abstractNumId w:val="12"/>
  </w:num>
  <w:num w:numId="32">
    <w:abstractNumId w:val="44"/>
  </w:num>
  <w:num w:numId="33">
    <w:abstractNumId w:val="31"/>
  </w:num>
  <w:num w:numId="34">
    <w:abstractNumId w:val="39"/>
  </w:num>
  <w:num w:numId="35">
    <w:abstractNumId w:val="19"/>
  </w:num>
  <w:num w:numId="36">
    <w:abstractNumId w:val="36"/>
  </w:num>
  <w:num w:numId="37">
    <w:abstractNumId w:val="9"/>
  </w:num>
  <w:num w:numId="38">
    <w:abstractNumId w:val="29"/>
  </w:num>
  <w:num w:numId="39">
    <w:abstractNumId w:val="42"/>
  </w:num>
  <w:num w:numId="40">
    <w:abstractNumId w:val="18"/>
  </w:num>
  <w:num w:numId="41">
    <w:abstractNumId w:val="17"/>
  </w:num>
  <w:num w:numId="42">
    <w:abstractNumId w:val="43"/>
  </w:num>
  <w:num w:numId="43">
    <w:abstractNumId w:val="17"/>
  </w:num>
  <w:num w:numId="44">
    <w:abstractNumId w:val="24"/>
  </w:num>
  <w:num w:numId="45">
    <w:abstractNumId w:val="37"/>
  </w:num>
  <w:num w:numId="46">
    <w:abstractNumId w:val="38"/>
  </w:num>
  <w:num w:numId="47">
    <w:abstractNumId w:val="1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0430"/>
    <w:rsid w:val="00045973"/>
    <w:rsid w:val="00047B41"/>
    <w:rsid w:val="00054363"/>
    <w:rsid w:val="00076404"/>
    <w:rsid w:val="0008558D"/>
    <w:rsid w:val="0008652C"/>
    <w:rsid w:val="00086981"/>
    <w:rsid w:val="0009054A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04E80"/>
    <w:rsid w:val="001102D6"/>
    <w:rsid w:val="00112784"/>
    <w:rsid w:val="00126AC7"/>
    <w:rsid w:val="0013373D"/>
    <w:rsid w:val="001364C2"/>
    <w:rsid w:val="00137E62"/>
    <w:rsid w:val="001407C5"/>
    <w:rsid w:val="0014181B"/>
    <w:rsid w:val="001448D0"/>
    <w:rsid w:val="0014720E"/>
    <w:rsid w:val="00156F7C"/>
    <w:rsid w:val="00161916"/>
    <w:rsid w:val="00175BAF"/>
    <w:rsid w:val="00181A19"/>
    <w:rsid w:val="0019323D"/>
    <w:rsid w:val="0019682E"/>
    <w:rsid w:val="001A48BA"/>
    <w:rsid w:val="001A5504"/>
    <w:rsid w:val="001A59B0"/>
    <w:rsid w:val="001B17AD"/>
    <w:rsid w:val="001B3669"/>
    <w:rsid w:val="001B7A60"/>
    <w:rsid w:val="001D4779"/>
    <w:rsid w:val="001E49F9"/>
    <w:rsid w:val="001E4F6A"/>
    <w:rsid w:val="001E632A"/>
    <w:rsid w:val="001F46EB"/>
    <w:rsid w:val="001F6044"/>
    <w:rsid w:val="001F6FB3"/>
    <w:rsid w:val="00202963"/>
    <w:rsid w:val="00203F6B"/>
    <w:rsid w:val="00205D08"/>
    <w:rsid w:val="00220695"/>
    <w:rsid w:val="00226C7A"/>
    <w:rsid w:val="002322A9"/>
    <w:rsid w:val="0023236F"/>
    <w:rsid w:val="002339CC"/>
    <w:rsid w:val="00234057"/>
    <w:rsid w:val="00241221"/>
    <w:rsid w:val="002422B3"/>
    <w:rsid w:val="0024506D"/>
    <w:rsid w:val="0024548E"/>
    <w:rsid w:val="002477B0"/>
    <w:rsid w:val="002505B1"/>
    <w:rsid w:val="00261FF6"/>
    <w:rsid w:val="0026411A"/>
    <w:rsid w:val="00265EC7"/>
    <w:rsid w:val="002719B2"/>
    <w:rsid w:val="00283F0E"/>
    <w:rsid w:val="00291090"/>
    <w:rsid w:val="00294D9E"/>
    <w:rsid w:val="00295F7A"/>
    <w:rsid w:val="002B4931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47A55"/>
    <w:rsid w:val="00356249"/>
    <w:rsid w:val="00356BBA"/>
    <w:rsid w:val="003601CF"/>
    <w:rsid w:val="00366221"/>
    <w:rsid w:val="00371F65"/>
    <w:rsid w:val="0037752E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24A4C"/>
    <w:rsid w:val="00432833"/>
    <w:rsid w:val="00437EA0"/>
    <w:rsid w:val="00447B09"/>
    <w:rsid w:val="004543C3"/>
    <w:rsid w:val="0046771A"/>
    <w:rsid w:val="004677B7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5B7"/>
    <w:rsid w:val="005309BC"/>
    <w:rsid w:val="00535B35"/>
    <w:rsid w:val="005375CB"/>
    <w:rsid w:val="00551B59"/>
    <w:rsid w:val="00551C61"/>
    <w:rsid w:val="005573D4"/>
    <w:rsid w:val="00557F34"/>
    <w:rsid w:val="0056339D"/>
    <w:rsid w:val="00563A1C"/>
    <w:rsid w:val="0057283A"/>
    <w:rsid w:val="00575757"/>
    <w:rsid w:val="005760A0"/>
    <w:rsid w:val="00585BB3"/>
    <w:rsid w:val="00594374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1D46"/>
    <w:rsid w:val="005E5161"/>
    <w:rsid w:val="005F4563"/>
    <w:rsid w:val="005F5C78"/>
    <w:rsid w:val="00601E5B"/>
    <w:rsid w:val="006036BC"/>
    <w:rsid w:val="00603D09"/>
    <w:rsid w:val="0061246A"/>
    <w:rsid w:val="00613FEB"/>
    <w:rsid w:val="0062466B"/>
    <w:rsid w:val="00625F6B"/>
    <w:rsid w:val="0063274C"/>
    <w:rsid w:val="00641A1C"/>
    <w:rsid w:val="00641A4B"/>
    <w:rsid w:val="00650614"/>
    <w:rsid w:val="00653F0A"/>
    <w:rsid w:val="00656112"/>
    <w:rsid w:val="00664534"/>
    <w:rsid w:val="006667B9"/>
    <w:rsid w:val="0067241A"/>
    <w:rsid w:val="0068496F"/>
    <w:rsid w:val="00686448"/>
    <w:rsid w:val="0069108A"/>
    <w:rsid w:val="00693CDB"/>
    <w:rsid w:val="00696EC6"/>
    <w:rsid w:val="006A0C4C"/>
    <w:rsid w:val="006A736E"/>
    <w:rsid w:val="006B1D96"/>
    <w:rsid w:val="006B6345"/>
    <w:rsid w:val="006C2076"/>
    <w:rsid w:val="006C6F47"/>
    <w:rsid w:val="006D242D"/>
    <w:rsid w:val="006D34EA"/>
    <w:rsid w:val="006D3FCE"/>
    <w:rsid w:val="006D746F"/>
    <w:rsid w:val="006E002D"/>
    <w:rsid w:val="006E005E"/>
    <w:rsid w:val="006E0BE7"/>
    <w:rsid w:val="006E12DB"/>
    <w:rsid w:val="006F4FB7"/>
    <w:rsid w:val="006F54E5"/>
    <w:rsid w:val="006F709C"/>
    <w:rsid w:val="006F78AD"/>
    <w:rsid w:val="00702E54"/>
    <w:rsid w:val="00703444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65B5F"/>
    <w:rsid w:val="007813BA"/>
    <w:rsid w:val="007830BC"/>
    <w:rsid w:val="00783BB8"/>
    <w:rsid w:val="00783E21"/>
    <w:rsid w:val="0078735F"/>
    <w:rsid w:val="00791E84"/>
    <w:rsid w:val="00795C1A"/>
    <w:rsid w:val="007972DB"/>
    <w:rsid w:val="007A3AC9"/>
    <w:rsid w:val="007A4E2E"/>
    <w:rsid w:val="007A681B"/>
    <w:rsid w:val="007B3B59"/>
    <w:rsid w:val="007C4B3B"/>
    <w:rsid w:val="007D1DA7"/>
    <w:rsid w:val="007D21CA"/>
    <w:rsid w:val="007D750B"/>
    <w:rsid w:val="007E3B82"/>
    <w:rsid w:val="007E54BA"/>
    <w:rsid w:val="007F18C4"/>
    <w:rsid w:val="008004E8"/>
    <w:rsid w:val="00804C40"/>
    <w:rsid w:val="00810191"/>
    <w:rsid w:val="0081167E"/>
    <w:rsid w:val="00816956"/>
    <w:rsid w:val="00817824"/>
    <w:rsid w:val="00821450"/>
    <w:rsid w:val="00821656"/>
    <w:rsid w:val="00822FBC"/>
    <w:rsid w:val="0082307E"/>
    <w:rsid w:val="00823852"/>
    <w:rsid w:val="008258FF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9335D"/>
    <w:rsid w:val="008B1E9C"/>
    <w:rsid w:val="008B7B2B"/>
    <w:rsid w:val="008C0476"/>
    <w:rsid w:val="008C23CD"/>
    <w:rsid w:val="008F7DCD"/>
    <w:rsid w:val="00904DF7"/>
    <w:rsid w:val="00906BB1"/>
    <w:rsid w:val="00910915"/>
    <w:rsid w:val="009145E8"/>
    <w:rsid w:val="009222B8"/>
    <w:rsid w:val="0094506E"/>
    <w:rsid w:val="00945834"/>
    <w:rsid w:val="00956A26"/>
    <w:rsid w:val="0096637E"/>
    <w:rsid w:val="009700C5"/>
    <w:rsid w:val="0097717A"/>
    <w:rsid w:val="0098172B"/>
    <w:rsid w:val="0098383B"/>
    <w:rsid w:val="009850F3"/>
    <w:rsid w:val="009A7A1D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69AC"/>
    <w:rsid w:val="00A27A93"/>
    <w:rsid w:val="00A27F2C"/>
    <w:rsid w:val="00A3101F"/>
    <w:rsid w:val="00A3418D"/>
    <w:rsid w:val="00A468EE"/>
    <w:rsid w:val="00A52CAA"/>
    <w:rsid w:val="00A54FA2"/>
    <w:rsid w:val="00A60C8F"/>
    <w:rsid w:val="00A65553"/>
    <w:rsid w:val="00A672C2"/>
    <w:rsid w:val="00A70419"/>
    <w:rsid w:val="00A73BC9"/>
    <w:rsid w:val="00A74429"/>
    <w:rsid w:val="00A75DD9"/>
    <w:rsid w:val="00A77594"/>
    <w:rsid w:val="00A77624"/>
    <w:rsid w:val="00A8147D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0727"/>
    <w:rsid w:val="00AB2756"/>
    <w:rsid w:val="00AB277F"/>
    <w:rsid w:val="00AC0F9E"/>
    <w:rsid w:val="00AC3574"/>
    <w:rsid w:val="00AD5084"/>
    <w:rsid w:val="00AD5395"/>
    <w:rsid w:val="00AD7684"/>
    <w:rsid w:val="00AE10E6"/>
    <w:rsid w:val="00AE4AF5"/>
    <w:rsid w:val="00AE74FC"/>
    <w:rsid w:val="00AF0E89"/>
    <w:rsid w:val="00AF3740"/>
    <w:rsid w:val="00AF4EF7"/>
    <w:rsid w:val="00AF5C64"/>
    <w:rsid w:val="00B0447A"/>
    <w:rsid w:val="00B12DB7"/>
    <w:rsid w:val="00B20944"/>
    <w:rsid w:val="00B21561"/>
    <w:rsid w:val="00B2770C"/>
    <w:rsid w:val="00B27895"/>
    <w:rsid w:val="00B348C7"/>
    <w:rsid w:val="00B41C3B"/>
    <w:rsid w:val="00B4723B"/>
    <w:rsid w:val="00B53A78"/>
    <w:rsid w:val="00B56D77"/>
    <w:rsid w:val="00B60077"/>
    <w:rsid w:val="00B61CE8"/>
    <w:rsid w:val="00B75BFF"/>
    <w:rsid w:val="00B83161"/>
    <w:rsid w:val="00B84A5F"/>
    <w:rsid w:val="00B926B2"/>
    <w:rsid w:val="00B92997"/>
    <w:rsid w:val="00BA3538"/>
    <w:rsid w:val="00BA529B"/>
    <w:rsid w:val="00BA777D"/>
    <w:rsid w:val="00BC347E"/>
    <w:rsid w:val="00BC5344"/>
    <w:rsid w:val="00BD1D91"/>
    <w:rsid w:val="00BD6B4B"/>
    <w:rsid w:val="00BE40E2"/>
    <w:rsid w:val="00BE411D"/>
    <w:rsid w:val="00C0070B"/>
    <w:rsid w:val="00C011B6"/>
    <w:rsid w:val="00C064EA"/>
    <w:rsid w:val="00C228FA"/>
    <w:rsid w:val="00C238B3"/>
    <w:rsid w:val="00C26E0E"/>
    <w:rsid w:val="00C30AE7"/>
    <w:rsid w:val="00C555BC"/>
    <w:rsid w:val="00C55D1B"/>
    <w:rsid w:val="00C60D5D"/>
    <w:rsid w:val="00C621EB"/>
    <w:rsid w:val="00C63CEE"/>
    <w:rsid w:val="00C67FC3"/>
    <w:rsid w:val="00C7132B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B6D0D"/>
    <w:rsid w:val="00CC503C"/>
    <w:rsid w:val="00CC58FA"/>
    <w:rsid w:val="00CC694E"/>
    <w:rsid w:val="00CD3A57"/>
    <w:rsid w:val="00CD4954"/>
    <w:rsid w:val="00CD7C9F"/>
    <w:rsid w:val="00CE14E1"/>
    <w:rsid w:val="00CE37FA"/>
    <w:rsid w:val="00CF6663"/>
    <w:rsid w:val="00D06241"/>
    <w:rsid w:val="00D072F3"/>
    <w:rsid w:val="00D13315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5312"/>
    <w:rsid w:val="00DA620D"/>
    <w:rsid w:val="00DB063F"/>
    <w:rsid w:val="00DB4D18"/>
    <w:rsid w:val="00DB55B6"/>
    <w:rsid w:val="00DB6E76"/>
    <w:rsid w:val="00DC0570"/>
    <w:rsid w:val="00DC6478"/>
    <w:rsid w:val="00DD3947"/>
    <w:rsid w:val="00DD511D"/>
    <w:rsid w:val="00DE157A"/>
    <w:rsid w:val="00DE1ADA"/>
    <w:rsid w:val="00DE70AE"/>
    <w:rsid w:val="00DF5875"/>
    <w:rsid w:val="00DF6019"/>
    <w:rsid w:val="00E00642"/>
    <w:rsid w:val="00E20868"/>
    <w:rsid w:val="00E251B5"/>
    <w:rsid w:val="00E301D9"/>
    <w:rsid w:val="00E36DA3"/>
    <w:rsid w:val="00E4021B"/>
    <w:rsid w:val="00E40C5C"/>
    <w:rsid w:val="00E41075"/>
    <w:rsid w:val="00E467DC"/>
    <w:rsid w:val="00E46E92"/>
    <w:rsid w:val="00E511F0"/>
    <w:rsid w:val="00E565F7"/>
    <w:rsid w:val="00E61528"/>
    <w:rsid w:val="00E64552"/>
    <w:rsid w:val="00E649E5"/>
    <w:rsid w:val="00E6600E"/>
    <w:rsid w:val="00E73573"/>
    <w:rsid w:val="00E96729"/>
    <w:rsid w:val="00EA1044"/>
    <w:rsid w:val="00EB1EBF"/>
    <w:rsid w:val="00EB34BE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93344"/>
    <w:rsid w:val="00F964ED"/>
    <w:rsid w:val="00FA083E"/>
    <w:rsid w:val="00FA1DE6"/>
    <w:rsid w:val="00FB087D"/>
    <w:rsid w:val="00FB2B1E"/>
    <w:rsid w:val="00FB3748"/>
    <w:rsid w:val="00FB4659"/>
    <w:rsid w:val="00FB6622"/>
    <w:rsid w:val="00FC2F9F"/>
    <w:rsid w:val="00FC3F94"/>
    <w:rsid w:val="00FE34F6"/>
    <w:rsid w:val="00FE5BA0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A01C68"/>
  <w15:docId w15:val="{110F3EA4-2EB9-4C7A-8093-B91DC9F6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0E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453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9357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style-span">
    <w:name w:val="apple-style-span"/>
    <w:rsid w:val="00DC6478"/>
  </w:style>
  <w:style w:type="character" w:styleId="Jegyzethivatkozs">
    <w:name w:val="annotation reference"/>
    <w:basedOn w:val="Bekezdsalapbettpusa"/>
    <w:uiPriority w:val="99"/>
    <w:semiHidden/>
    <w:unhideWhenUsed/>
    <w:rsid w:val="00AD508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5084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5084"/>
    <w:rPr>
      <w:rFonts w:cstheme="minorHAnsi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5084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5084"/>
    <w:rPr>
      <w:rFonts w:cstheme="minorHAnsi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7C4B3B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C4B3B"/>
    <w:rPr>
      <w:rFonts w:ascii="Segoe UI" w:eastAsia="SimSun" w:hAnsi="Segoe UI" w:cs="Segoe UI"/>
      <w:lang w:eastAsia="ar-SA"/>
    </w:rPr>
  </w:style>
  <w:style w:type="paragraph" w:customStyle="1" w:styleId="Default">
    <w:name w:val="Default"/>
    <w:rsid w:val="007C4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enyr">
    <w:name w:val="kenyér"/>
    <w:basedOn w:val="Norml"/>
    <w:qFormat/>
    <w:rsid w:val="00CE14E1"/>
    <w:pPr>
      <w:spacing w:after="0"/>
      <w:jc w:val="left"/>
    </w:pPr>
    <w:rPr>
      <w:rFonts w:ascii="Menoe Grotesque Pro Regular" w:eastAsiaTheme="minorEastAsia" w:hAnsi="Menoe Grotesque Pro Regular" w:cstheme="minorBidi"/>
      <w:sz w:val="18"/>
      <w:szCs w:val="18"/>
    </w:rPr>
  </w:style>
  <w:style w:type="paragraph" w:customStyle="1" w:styleId="alcm0">
    <w:name w:val="alcím"/>
    <w:basedOn w:val="kenyr"/>
    <w:qFormat/>
    <w:rsid w:val="00CE14E1"/>
    <w:rPr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E14E1"/>
    <w:rPr>
      <w:color w:val="954F72" w:themeColor="followedHyperlink"/>
      <w:u w:val="single"/>
    </w:rPr>
  </w:style>
  <w:style w:type="paragraph" w:customStyle="1" w:styleId="paragraph">
    <w:name w:val="paragraph"/>
    <w:basedOn w:val="Norml"/>
    <w:rsid w:val="001A59B0"/>
    <w:pPr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normaltextrun">
    <w:name w:val="normaltextrun"/>
    <w:basedOn w:val="Bekezdsalapbettpusa"/>
    <w:rsid w:val="001A59B0"/>
  </w:style>
  <w:style w:type="character" w:customStyle="1" w:styleId="eop">
    <w:name w:val="eop"/>
    <w:basedOn w:val="Bekezdsalapbettpusa"/>
    <w:rsid w:val="001A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3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81377E" w:rsidP="0081377E">
          <w:pPr>
            <w:pStyle w:val="D23AE445FEDD4337AED08AB0D2F63178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81377E" w:rsidP="0081377E">
          <w:pPr>
            <w:pStyle w:val="3BA79984EF6542668B3FCA3FB6F084C2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81377E" w:rsidP="0081377E">
          <w:pPr>
            <w:pStyle w:val="ECF04D87E4694404B1294B557F561B38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A5F765F40D85546A64675A84953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A54E-93AC-6F46-8BB5-7BBB373E6047}"/>
      </w:docPartPr>
      <w:docPartBody>
        <w:p w:rsidR="00FF2016" w:rsidRDefault="00FF2016" w:rsidP="00FF2016">
          <w:pPr>
            <w:pStyle w:val="4A5F765F40D85546A64675A84953138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oe Grotesque Pro Regular">
    <w:altName w:val="Times New Roman"/>
    <w:panose1 w:val="00000000000000000000"/>
    <w:charset w:val="00"/>
    <w:family w:val="auto"/>
    <w:notTrueType/>
    <w:pitch w:val="variable"/>
    <w:sig w:usb0="00000287" w:usb1="00000000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13BBC"/>
    <w:rsid w:val="00052075"/>
    <w:rsid w:val="000972B3"/>
    <w:rsid w:val="000B4F89"/>
    <w:rsid w:val="00113119"/>
    <w:rsid w:val="0014050D"/>
    <w:rsid w:val="00172FB2"/>
    <w:rsid w:val="0019517B"/>
    <w:rsid w:val="001D275E"/>
    <w:rsid w:val="001E3F63"/>
    <w:rsid w:val="002A10FC"/>
    <w:rsid w:val="002B6947"/>
    <w:rsid w:val="0033077A"/>
    <w:rsid w:val="003B3442"/>
    <w:rsid w:val="003B564F"/>
    <w:rsid w:val="003D4DA2"/>
    <w:rsid w:val="004432A1"/>
    <w:rsid w:val="004A2BE2"/>
    <w:rsid w:val="004D1D97"/>
    <w:rsid w:val="00530B9A"/>
    <w:rsid w:val="005C24C8"/>
    <w:rsid w:val="0060244A"/>
    <w:rsid w:val="0073742A"/>
    <w:rsid w:val="00782458"/>
    <w:rsid w:val="007C1FDC"/>
    <w:rsid w:val="0081377E"/>
    <w:rsid w:val="00856078"/>
    <w:rsid w:val="00860DA6"/>
    <w:rsid w:val="00874C8E"/>
    <w:rsid w:val="008A0B5E"/>
    <w:rsid w:val="008C3B32"/>
    <w:rsid w:val="008D5EEC"/>
    <w:rsid w:val="0093284F"/>
    <w:rsid w:val="009618FB"/>
    <w:rsid w:val="0096674B"/>
    <w:rsid w:val="00982473"/>
    <w:rsid w:val="00A60B45"/>
    <w:rsid w:val="00A6731A"/>
    <w:rsid w:val="00BE0A3B"/>
    <w:rsid w:val="00C51030"/>
    <w:rsid w:val="00CF207E"/>
    <w:rsid w:val="00D54048"/>
    <w:rsid w:val="00E25D41"/>
    <w:rsid w:val="00E633B0"/>
    <w:rsid w:val="00E65165"/>
    <w:rsid w:val="00E76D51"/>
    <w:rsid w:val="00E8092C"/>
    <w:rsid w:val="00EC5953"/>
    <w:rsid w:val="00F25979"/>
    <w:rsid w:val="00F57AA6"/>
    <w:rsid w:val="00FA3D6C"/>
    <w:rsid w:val="00FB1EC8"/>
    <w:rsid w:val="00FF146F"/>
    <w:rsid w:val="00FF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F2016"/>
    <w:rPr>
      <w:color w:val="808080"/>
    </w:rPr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D23AE445FEDD4337AED08AB0D2F631782">
    <w:name w:val="D23AE445FEDD4337AED08AB0D2F631782"/>
    <w:rsid w:val="0081377E"/>
    <w:pPr>
      <w:spacing w:after="40" w:line="240" w:lineRule="auto"/>
      <w:jc w:val="both"/>
    </w:pPr>
    <w:rPr>
      <w:rFonts w:eastAsiaTheme="minorHAnsi" w:cstheme="minorHAnsi"/>
      <w:lang w:val="hu-HU" w:eastAsia="en-US"/>
    </w:rPr>
  </w:style>
  <w:style w:type="paragraph" w:customStyle="1" w:styleId="3BA79984EF6542668B3FCA3FB6F084C22">
    <w:name w:val="3BA79984EF6542668B3FCA3FB6F084C22"/>
    <w:rsid w:val="0081377E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ECF04D87E4694404B1294B557F561B382">
    <w:name w:val="ECF04D87E4694404B1294B557F561B382"/>
    <w:rsid w:val="0081377E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4A5F765F40D85546A64675A84953138F">
    <w:name w:val="4A5F765F40D85546A64675A84953138F"/>
    <w:rsid w:val="00FF2016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0D1E-368B-48EB-91EA-72BCAA90B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E0A6B-35D2-42C3-ADDF-9603429A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46792-64F7-434E-8328-9000CD180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23312-8ED6-4D6F-AC56-EDDBC476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961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4</cp:revision>
  <cp:lastPrinted>2016-04-18T11:21:00Z</cp:lastPrinted>
  <dcterms:created xsi:type="dcterms:W3CDTF">2022-03-25T22:00:00Z</dcterms:created>
  <dcterms:modified xsi:type="dcterms:W3CDTF">2022-03-28T18:04:00Z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